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4532D" w14:textId="69208D1E" w:rsidR="004059E9" w:rsidRDefault="00EF7124" w:rsidP="00C30DB4">
      <w:pPr>
        <w:spacing w:after="0" w:line="240" w:lineRule="auto"/>
        <w:jc w:val="center"/>
      </w:pPr>
      <w:r>
        <w:rPr>
          <w:noProof/>
        </w:rPr>
        <w:drawing>
          <wp:inline distT="0" distB="0" distL="0" distR="0" wp14:anchorId="20D2A359" wp14:editId="0F0A377F">
            <wp:extent cx="1295400" cy="990600"/>
            <wp:effectExtent l="0" t="0" r="0" b="0"/>
            <wp:docPr id="2" name="Picture 2" descr="H:\Andrea\LOGOS\Equestrian NSW Logos\EQUES_NSW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rea\LOGOS\Equestrian NSW Logos\EQUES_NSW_RG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a:noFill/>
                    </a:ln>
                  </pic:spPr>
                </pic:pic>
              </a:graphicData>
            </a:graphic>
          </wp:inline>
        </w:drawing>
      </w:r>
    </w:p>
    <w:p w14:paraId="0E17DAC3" w14:textId="77777777" w:rsidR="00C30DB4" w:rsidRDefault="00C30DB4" w:rsidP="00C30DB4">
      <w:pPr>
        <w:spacing w:after="0" w:line="240" w:lineRule="auto"/>
        <w:jc w:val="center"/>
      </w:pPr>
    </w:p>
    <w:p w14:paraId="35F99A20" w14:textId="1E0E3F1A" w:rsidR="00EF7124" w:rsidRDefault="00C30DB4" w:rsidP="00C30DB4">
      <w:pPr>
        <w:spacing w:after="0" w:line="240" w:lineRule="auto"/>
        <w:jc w:val="center"/>
        <w:rPr>
          <w:rFonts w:ascii="Tahoma" w:hAnsi="Tahoma" w:cs="Tahoma"/>
          <w:sz w:val="44"/>
          <w:szCs w:val="44"/>
        </w:rPr>
      </w:pPr>
      <w:r w:rsidRPr="00EF7124">
        <w:rPr>
          <w:rFonts w:ascii="Tahoma" w:hAnsi="Tahoma" w:cs="Tahoma"/>
          <w:sz w:val="44"/>
          <w:szCs w:val="44"/>
        </w:rPr>
        <w:t xml:space="preserve">Coach Educator (CE) </w:t>
      </w:r>
      <w:r w:rsidR="00F14C32" w:rsidRPr="00EF7124">
        <w:rPr>
          <w:rFonts w:ascii="Tahoma" w:hAnsi="Tahoma" w:cs="Tahoma"/>
          <w:sz w:val="44"/>
          <w:szCs w:val="44"/>
        </w:rPr>
        <w:t>/</w:t>
      </w:r>
      <w:r w:rsidRPr="00EF7124">
        <w:rPr>
          <w:rFonts w:ascii="Tahoma" w:hAnsi="Tahoma" w:cs="Tahoma"/>
          <w:sz w:val="44"/>
          <w:szCs w:val="44"/>
        </w:rPr>
        <w:t xml:space="preserve"> Skill Specific Trainer and Assessor (SSTA)</w:t>
      </w:r>
      <w:r w:rsidR="00F14C32" w:rsidRPr="00EF7124">
        <w:rPr>
          <w:rFonts w:ascii="Tahoma" w:hAnsi="Tahoma" w:cs="Tahoma"/>
          <w:sz w:val="44"/>
          <w:szCs w:val="44"/>
        </w:rPr>
        <w:t xml:space="preserve"> </w:t>
      </w:r>
      <w:r w:rsidR="00EF7124" w:rsidRPr="00EF7124">
        <w:rPr>
          <w:rFonts w:ascii="Tahoma" w:hAnsi="Tahoma" w:cs="Tahoma"/>
          <w:sz w:val="44"/>
          <w:szCs w:val="44"/>
        </w:rPr>
        <w:t xml:space="preserve">Course </w:t>
      </w:r>
      <w:r w:rsidR="00F14C32" w:rsidRPr="00EF7124">
        <w:rPr>
          <w:rFonts w:ascii="Tahoma" w:hAnsi="Tahoma" w:cs="Tahoma"/>
          <w:sz w:val="44"/>
          <w:szCs w:val="44"/>
        </w:rPr>
        <w:t xml:space="preserve">&amp; </w:t>
      </w:r>
      <w:r w:rsidR="00EF7124" w:rsidRPr="00EF7124">
        <w:rPr>
          <w:rFonts w:ascii="Tahoma" w:hAnsi="Tahoma" w:cs="Tahoma"/>
          <w:sz w:val="44"/>
          <w:szCs w:val="44"/>
        </w:rPr>
        <w:t>Update</w:t>
      </w:r>
    </w:p>
    <w:p w14:paraId="239779AD" w14:textId="70849464" w:rsidR="00EF7124" w:rsidRPr="00EF7124" w:rsidRDefault="00EF7124" w:rsidP="00C30DB4">
      <w:pPr>
        <w:spacing w:after="0" w:line="240" w:lineRule="auto"/>
        <w:jc w:val="center"/>
        <w:rPr>
          <w:rFonts w:ascii="Tahoma" w:hAnsi="Tahoma" w:cs="Tahoma"/>
          <w:sz w:val="28"/>
          <w:szCs w:val="28"/>
        </w:rPr>
      </w:pPr>
      <w:r>
        <w:rPr>
          <w:rFonts w:ascii="Tahoma" w:hAnsi="Tahoma" w:cs="Tahoma"/>
          <w:sz w:val="28"/>
          <w:szCs w:val="28"/>
        </w:rPr>
        <w:t>p</w:t>
      </w:r>
      <w:r w:rsidRPr="00EF7124">
        <w:rPr>
          <w:rFonts w:ascii="Tahoma" w:hAnsi="Tahoma" w:cs="Tahoma"/>
          <w:sz w:val="28"/>
          <w:szCs w:val="28"/>
        </w:rPr>
        <w:t>lus</w:t>
      </w:r>
    </w:p>
    <w:p w14:paraId="44303698" w14:textId="3D12D223" w:rsidR="00C30DB4" w:rsidRDefault="00C0680F" w:rsidP="00C30DB4">
      <w:pPr>
        <w:spacing w:after="0" w:line="240" w:lineRule="auto"/>
        <w:jc w:val="center"/>
        <w:rPr>
          <w:rFonts w:ascii="Tahoma" w:hAnsi="Tahoma" w:cs="Tahoma"/>
          <w:sz w:val="44"/>
          <w:szCs w:val="44"/>
        </w:rPr>
      </w:pPr>
      <w:r w:rsidRPr="00EF7124">
        <w:rPr>
          <w:rFonts w:ascii="Tahoma" w:hAnsi="Tahoma" w:cs="Tahoma"/>
          <w:sz w:val="44"/>
          <w:szCs w:val="44"/>
        </w:rPr>
        <w:t>Coach</w:t>
      </w:r>
      <w:r w:rsidR="00EF7124" w:rsidRPr="00EF7124">
        <w:rPr>
          <w:rFonts w:ascii="Tahoma" w:hAnsi="Tahoma" w:cs="Tahoma"/>
          <w:sz w:val="44"/>
          <w:szCs w:val="44"/>
        </w:rPr>
        <w:t xml:space="preserve"> Update for Coaches of all levels. </w:t>
      </w:r>
    </w:p>
    <w:p w14:paraId="08AB3133" w14:textId="77777777" w:rsidR="00C30DB4" w:rsidRDefault="00C30DB4" w:rsidP="00C30DB4">
      <w:pPr>
        <w:spacing w:after="0" w:line="240" w:lineRule="auto"/>
        <w:jc w:val="center"/>
      </w:pPr>
      <w:r>
        <w:rPr>
          <w:noProof/>
          <w:lang w:eastAsia="en-AU"/>
        </w:rPr>
        <w:drawing>
          <wp:anchor distT="0" distB="0" distL="114300" distR="114300" simplePos="0" relativeHeight="251658240" behindDoc="0" locked="0" layoutInCell="1" allowOverlap="1" wp14:anchorId="6E4C3FAA" wp14:editId="7E334847">
            <wp:simplePos x="0" y="0"/>
            <wp:positionH relativeFrom="column">
              <wp:posOffset>-667385</wp:posOffset>
            </wp:positionH>
            <wp:positionV relativeFrom="paragraph">
              <wp:posOffset>201295</wp:posOffset>
            </wp:positionV>
            <wp:extent cx="7541260" cy="98044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1260"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B2C0C" w14:textId="77777777" w:rsidR="00C30DB4" w:rsidRDefault="00C30DB4" w:rsidP="00C30DB4">
      <w:pPr>
        <w:spacing w:after="0" w:line="240" w:lineRule="auto"/>
      </w:pPr>
    </w:p>
    <w:p w14:paraId="38259CE1" w14:textId="77777777" w:rsidR="00C30DB4" w:rsidRDefault="00C30DB4" w:rsidP="00C30DB4">
      <w:pPr>
        <w:spacing w:after="0" w:line="240" w:lineRule="auto"/>
      </w:pPr>
    </w:p>
    <w:tbl>
      <w:tblPr>
        <w:tblStyle w:val="TableGrid"/>
        <w:tblW w:w="8642" w:type="dxa"/>
        <w:tblLook w:val="04A0" w:firstRow="1" w:lastRow="0" w:firstColumn="1" w:lastColumn="0" w:noHBand="0" w:noVBand="1"/>
      </w:tblPr>
      <w:tblGrid>
        <w:gridCol w:w="2830"/>
        <w:gridCol w:w="2977"/>
        <w:gridCol w:w="2835"/>
      </w:tblGrid>
      <w:tr w:rsidR="00EF7124" w:rsidRPr="00C30DB4" w14:paraId="189E03DD" w14:textId="77777777" w:rsidTr="00EF7124">
        <w:tc>
          <w:tcPr>
            <w:tcW w:w="2830" w:type="dxa"/>
          </w:tcPr>
          <w:p w14:paraId="16003962" w14:textId="29FA9E24" w:rsidR="00EF7124" w:rsidRPr="00C30DB4" w:rsidRDefault="00EF7124" w:rsidP="00C30DB4">
            <w:pPr>
              <w:rPr>
                <w:rFonts w:ascii="Tahoma" w:hAnsi="Tahoma" w:cs="Tahoma"/>
                <w:color w:val="FF0000"/>
                <w:sz w:val="24"/>
                <w:szCs w:val="24"/>
              </w:rPr>
            </w:pPr>
            <w:r>
              <w:rPr>
                <w:rFonts w:ascii="Tahoma" w:hAnsi="Tahoma" w:cs="Tahoma"/>
                <w:color w:val="FF0000"/>
                <w:sz w:val="24"/>
                <w:szCs w:val="24"/>
              </w:rPr>
              <w:t>New South Wales</w:t>
            </w:r>
          </w:p>
        </w:tc>
        <w:tc>
          <w:tcPr>
            <w:tcW w:w="2977" w:type="dxa"/>
          </w:tcPr>
          <w:p w14:paraId="21A62FAF" w14:textId="344BBB31" w:rsidR="00EF7124" w:rsidRPr="00C30DB4" w:rsidRDefault="00EF7124" w:rsidP="00C30DB4">
            <w:pPr>
              <w:rPr>
                <w:rFonts w:ascii="Tahoma" w:hAnsi="Tahoma" w:cs="Tahoma"/>
                <w:color w:val="FF0000"/>
                <w:sz w:val="24"/>
                <w:szCs w:val="24"/>
              </w:rPr>
            </w:pPr>
            <w:r>
              <w:rPr>
                <w:rFonts w:ascii="Tahoma" w:hAnsi="Tahoma" w:cs="Tahoma"/>
                <w:color w:val="FF0000"/>
                <w:sz w:val="24"/>
                <w:szCs w:val="24"/>
              </w:rPr>
              <w:t>Evans Park, Glossodia</w:t>
            </w:r>
          </w:p>
        </w:tc>
        <w:tc>
          <w:tcPr>
            <w:tcW w:w="2835" w:type="dxa"/>
          </w:tcPr>
          <w:p w14:paraId="7F800032" w14:textId="007F566A" w:rsidR="00EF7124" w:rsidRPr="00C30DB4" w:rsidRDefault="00EF7124" w:rsidP="00C30DB4">
            <w:pPr>
              <w:rPr>
                <w:rFonts w:ascii="Tahoma" w:hAnsi="Tahoma" w:cs="Tahoma"/>
                <w:color w:val="FF0000"/>
                <w:sz w:val="24"/>
                <w:szCs w:val="24"/>
              </w:rPr>
            </w:pPr>
            <w:r>
              <w:rPr>
                <w:rFonts w:ascii="Tahoma" w:hAnsi="Tahoma" w:cs="Tahoma"/>
                <w:color w:val="FF0000"/>
                <w:sz w:val="24"/>
                <w:szCs w:val="24"/>
              </w:rPr>
              <w:t>20-21 May</w:t>
            </w:r>
            <w:r w:rsidRPr="00C30DB4">
              <w:rPr>
                <w:rFonts w:ascii="Tahoma" w:hAnsi="Tahoma" w:cs="Tahoma"/>
                <w:color w:val="FF0000"/>
                <w:sz w:val="24"/>
                <w:szCs w:val="24"/>
              </w:rPr>
              <w:t xml:space="preserve"> 201</w:t>
            </w:r>
            <w:r>
              <w:rPr>
                <w:rFonts w:ascii="Tahoma" w:hAnsi="Tahoma" w:cs="Tahoma"/>
                <w:color w:val="FF0000"/>
                <w:sz w:val="24"/>
                <w:szCs w:val="24"/>
              </w:rPr>
              <w:t>9</w:t>
            </w:r>
          </w:p>
        </w:tc>
      </w:tr>
      <w:tr w:rsidR="00EF7124" w:rsidRPr="00C30DB4" w14:paraId="096D70DF" w14:textId="77777777" w:rsidTr="00EF7124">
        <w:tc>
          <w:tcPr>
            <w:tcW w:w="2830" w:type="dxa"/>
          </w:tcPr>
          <w:p w14:paraId="01070457" w14:textId="64A0E816" w:rsidR="00EF7124" w:rsidRPr="00C30DB4" w:rsidRDefault="00EF7124" w:rsidP="005429D1">
            <w:pPr>
              <w:rPr>
                <w:rFonts w:ascii="Tahoma" w:hAnsi="Tahoma" w:cs="Tahoma"/>
                <w:color w:val="FF0000"/>
                <w:sz w:val="24"/>
                <w:szCs w:val="24"/>
              </w:rPr>
            </w:pPr>
            <w:r>
              <w:rPr>
                <w:rFonts w:ascii="Tahoma" w:hAnsi="Tahoma" w:cs="Tahoma"/>
                <w:color w:val="FF0000"/>
                <w:sz w:val="24"/>
                <w:szCs w:val="24"/>
              </w:rPr>
              <w:t>New South Wales</w:t>
            </w:r>
          </w:p>
        </w:tc>
        <w:tc>
          <w:tcPr>
            <w:tcW w:w="2977" w:type="dxa"/>
          </w:tcPr>
          <w:p w14:paraId="053E22EC" w14:textId="3CD20478" w:rsidR="00EF7124" w:rsidRPr="00C30DB4" w:rsidRDefault="00EF7124" w:rsidP="00C30DB4">
            <w:pPr>
              <w:rPr>
                <w:rFonts w:ascii="Tahoma" w:hAnsi="Tahoma" w:cs="Tahoma"/>
                <w:color w:val="FF0000"/>
                <w:sz w:val="24"/>
                <w:szCs w:val="24"/>
              </w:rPr>
            </w:pPr>
            <w:r>
              <w:rPr>
                <w:rFonts w:ascii="Tahoma" w:hAnsi="Tahoma" w:cs="Tahoma"/>
                <w:color w:val="FF0000"/>
                <w:sz w:val="24"/>
                <w:szCs w:val="24"/>
              </w:rPr>
              <w:t>ACT</w:t>
            </w:r>
          </w:p>
        </w:tc>
        <w:tc>
          <w:tcPr>
            <w:tcW w:w="2835" w:type="dxa"/>
          </w:tcPr>
          <w:p w14:paraId="3BCE7CBF" w14:textId="537A4B4E" w:rsidR="00EF7124" w:rsidRPr="00C30DB4" w:rsidRDefault="00EF7124" w:rsidP="00AE57B2">
            <w:pPr>
              <w:rPr>
                <w:rFonts w:ascii="Tahoma" w:hAnsi="Tahoma" w:cs="Tahoma"/>
                <w:color w:val="FF0000"/>
                <w:sz w:val="24"/>
                <w:szCs w:val="24"/>
              </w:rPr>
            </w:pPr>
            <w:r>
              <w:rPr>
                <w:rFonts w:ascii="Tahoma" w:hAnsi="Tahoma" w:cs="Tahoma"/>
                <w:color w:val="FF0000"/>
                <w:sz w:val="24"/>
                <w:szCs w:val="24"/>
              </w:rPr>
              <w:t xml:space="preserve">3-4 </w:t>
            </w:r>
            <w:r w:rsidRPr="00C30DB4">
              <w:rPr>
                <w:rFonts w:ascii="Tahoma" w:hAnsi="Tahoma" w:cs="Tahoma"/>
                <w:color w:val="FF0000"/>
                <w:sz w:val="24"/>
                <w:szCs w:val="24"/>
              </w:rPr>
              <w:t>June 201</w:t>
            </w:r>
            <w:r>
              <w:rPr>
                <w:rFonts w:ascii="Tahoma" w:hAnsi="Tahoma" w:cs="Tahoma"/>
                <w:color w:val="FF0000"/>
                <w:sz w:val="24"/>
                <w:szCs w:val="24"/>
              </w:rPr>
              <w:t>9</w:t>
            </w:r>
          </w:p>
        </w:tc>
      </w:tr>
      <w:tr w:rsidR="00EF7124" w:rsidRPr="00C30DB4" w14:paraId="24C96AD2" w14:textId="77777777" w:rsidTr="00EF7124">
        <w:tc>
          <w:tcPr>
            <w:tcW w:w="2830" w:type="dxa"/>
          </w:tcPr>
          <w:p w14:paraId="468FD0BC" w14:textId="77777777" w:rsidR="00EF7124" w:rsidRPr="00C30DB4" w:rsidRDefault="00EF7124" w:rsidP="00C30DB4">
            <w:pPr>
              <w:rPr>
                <w:rFonts w:ascii="Tahoma" w:hAnsi="Tahoma" w:cs="Tahoma"/>
                <w:color w:val="FF0000"/>
                <w:sz w:val="24"/>
                <w:szCs w:val="24"/>
              </w:rPr>
            </w:pPr>
            <w:r>
              <w:rPr>
                <w:rFonts w:ascii="Tahoma" w:hAnsi="Tahoma" w:cs="Tahoma"/>
                <w:color w:val="FF0000"/>
                <w:sz w:val="24"/>
                <w:szCs w:val="24"/>
              </w:rPr>
              <w:t>New South Wales</w:t>
            </w:r>
          </w:p>
        </w:tc>
        <w:tc>
          <w:tcPr>
            <w:tcW w:w="2977" w:type="dxa"/>
          </w:tcPr>
          <w:p w14:paraId="16479F35" w14:textId="663B35F2" w:rsidR="00EF7124" w:rsidRPr="00C30DB4" w:rsidRDefault="00774686" w:rsidP="00C46E98">
            <w:pPr>
              <w:rPr>
                <w:rFonts w:ascii="Tahoma" w:hAnsi="Tahoma" w:cs="Tahoma"/>
                <w:color w:val="FF0000"/>
                <w:sz w:val="24"/>
                <w:szCs w:val="24"/>
              </w:rPr>
            </w:pPr>
            <w:r>
              <w:rPr>
                <w:rFonts w:ascii="Tahoma" w:hAnsi="Tahoma" w:cs="Tahoma"/>
                <w:color w:val="FF0000"/>
                <w:sz w:val="24"/>
                <w:szCs w:val="24"/>
              </w:rPr>
              <w:t>A</w:t>
            </w:r>
            <w:r w:rsidR="00EF7124">
              <w:rPr>
                <w:rFonts w:ascii="Tahoma" w:hAnsi="Tahoma" w:cs="Tahoma"/>
                <w:color w:val="FF0000"/>
                <w:sz w:val="24"/>
                <w:szCs w:val="24"/>
              </w:rPr>
              <w:t>ELEC, Tamworth</w:t>
            </w:r>
          </w:p>
        </w:tc>
        <w:tc>
          <w:tcPr>
            <w:tcW w:w="2835" w:type="dxa"/>
          </w:tcPr>
          <w:p w14:paraId="54B35EBD" w14:textId="550EB6AF" w:rsidR="00EF7124" w:rsidRPr="00C30DB4" w:rsidRDefault="00EF7124" w:rsidP="00AE57B2">
            <w:pPr>
              <w:rPr>
                <w:rFonts w:ascii="Tahoma" w:hAnsi="Tahoma" w:cs="Tahoma"/>
                <w:color w:val="FF0000"/>
                <w:sz w:val="24"/>
                <w:szCs w:val="24"/>
              </w:rPr>
            </w:pPr>
            <w:r>
              <w:rPr>
                <w:rFonts w:ascii="Tahoma" w:hAnsi="Tahoma" w:cs="Tahoma"/>
                <w:color w:val="FF0000"/>
                <w:sz w:val="24"/>
                <w:szCs w:val="24"/>
              </w:rPr>
              <w:t xml:space="preserve">29-30 </w:t>
            </w:r>
            <w:r w:rsidRPr="00C30DB4">
              <w:rPr>
                <w:rFonts w:ascii="Tahoma" w:hAnsi="Tahoma" w:cs="Tahoma"/>
                <w:color w:val="FF0000"/>
                <w:sz w:val="24"/>
                <w:szCs w:val="24"/>
              </w:rPr>
              <w:t>Ju</w:t>
            </w:r>
            <w:r>
              <w:rPr>
                <w:rFonts w:ascii="Tahoma" w:hAnsi="Tahoma" w:cs="Tahoma"/>
                <w:color w:val="FF0000"/>
                <w:sz w:val="24"/>
                <w:szCs w:val="24"/>
              </w:rPr>
              <w:t>ly</w:t>
            </w:r>
            <w:r w:rsidRPr="00C30DB4">
              <w:rPr>
                <w:rFonts w:ascii="Tahoma" w:hAnsi="Tahoma" w:cs="Tahoma"/>
                <w:color w:val="FF0000"/>
                <w:sz w:val="24"/>
                <w:szCs w:val="24"/>
              </w:rPr>
              <w:t xml:space="preserve"> 201</w:t>
            </w:r>
            <w:r>
              <w:rPr>
                <w:rFonts w:ascii="Tahoma" w:hAnsi="Tahoma" w:cs="Tahoma"/>
                <w:color w:val="FF0000"/>
                <w:sz w:val="24"/>
                <w:szCs w:val="24"/>
              </w:rPr>
              <w:t>9</w:t>
            </w:r>
          </w:p>
        </w:tc>
      </w:tr>
    </w:tbl>
    <w:p w14:paraId="547D9823" w14:textId="77777777" w:rsidR="00C30DB4" w:rsidRDefault="00C30DB4" w:rsidP="00C30DB4">
      <w:pPr>
        <w:spacing w:after="0" w:line="240" w:lineRule="auto"/>
        <w:rPr>
          <w:sz w:val="24"/>
          <w:szCs w:val="24"/>
        </w:rPr>
      </w:pPr>
    </w:p>
    <w:p w14:paraId="199266B7" w14:textId="77777777" w:rsidR="0097215B" w:rsidRDefault="00C30DB4" w:rsidP="0097215B">
      <w:pPr>
        <w:spacing w:after="0" w:line="240" w:lineRule="auto"/>
        <w:ind w:left="360"/>
        <w:rPr>
          <w:b/>
          <w:i/>
          <w:sz w:val="26"/>
          <w:szCs w:val="26"/>
        </w:rPr>
      </w:pPr>
      <w:r w:rsidRPr="0097215B">
        <w:rPr>
          <w:b/>
          <w:i/>
          <w:sz w:val="26"/>
          <w:szCs w:val="26"/>
        </w:rPr>
        <w:t xml:space="preserve">The course is designed to </w:t>
      </w:r>
      <w:r w:rsidR="00C0680F" w:rsidRPr="0097215B">
        <w:rPr>
          <w:b/>
          <w:i/>
          <w:sz w:val="26"/>
          <w:szCs w:val="26"/>
        </w:rPr>
        <w:t>update</w:t>
      </w:r>
      <w:r w:rsidRPr="0097215B">
        <w:rPr>
          <w:b/>
          <w:i/>
          <w:sz w:val="26"/>
          <w:szCs w:val="26"/>
        </w:rPr>
        <w:t xml:space="preserve"> </w:t>
      </w:r>
      <w:r w:rsidR="00C0680F" w:rsidRPr="0097215B">
        <w:rPr>
          <w:b/>
          <w:i/>
          <w:sz w:val="26"/>
          <w:szCs w:val="26"/>
        </w:rPr>
        <w:t xml:space="preserve">Coaches </w:t>
      </w:r>
      <w:r w:rsidR="00EF7124" w:rsidRPr="0097215B">
        <w:rPr>
          <w:b/>
          <w:i/>
          <w:sz w:val="26"/>
          <w:szCs w:val="26"/>
        </w:rPr>
        <w:t xml:space="preserve">of all levels </w:t>
      </w:r>
      <w:r w:rsidR="00C0680F" w:rsidRPr="0097215B">
        <w:rPr>
          <w:b/>
          <w:i/>
          <w:sz w:val="26"/>
          <w:szCs w:val="26"/>
        </w:rPr>
        <w:t xml:space="preserve">and reaccredit </w:t>
      </w:r>
      <w:r w:rsidRPr="0097215B">
        <w:rPr>
          <w:b/>
          <w:i/>
          <w:sz w:val="26"/>
          <w:szCs w:val="26"/>
        </w:rPr>
        <w:t xml:space="preserve">Coach Educators and Skill Specific Trainers and Assessors in the training and delivery of </w:t>
      </w:r>
      <w:r w:rsidR="00C0680F" w:rsidRPr="0097215B">
        <w:rPr>
          <w:b/>
          <w:i/>
          <w:sz w:val="26"/>
          <w:szCs w:val="26"/>
        </w:rPr>
        <w:t>EA Coaching</w:t>
      </w:r>
      <w:r w:rsidRPr="0097215B">
        <w:rPr>
          <w:b/>
          <w:i/>
          <w:sz w:val="26"/>
          <w:szCs w:val="26"/>
        </w:rPr>
        <w:t xml:space="preserve"> programs</w:t>
      </w:r>
      <w:r w:rsidR="00C0680F" w:rsidRPr="0097215B">
        <w:rPr>
          <w:b/>
          <w:i/>
          <w:sz w:val="26"/>
          <w:szCs w:val="26"/>
        </w:rPr>
        <w:t xml:space="preserve">. It also </w:t>
      </w:r>
      <w:proofErr w:type="spellStart"/>
      <w:r w:rsidR="00C0680F" w:rsidRPr="0097215B">
        <w:rPr>
          <w:b/>
          <w:i/>
          <w:sz w:val="26"/>
          <w:szCs w:val="26"/>
        </w:rPr>
        <w:t>fulfil</w:t>
      </w:r>
      <w:bookmarkStart w:id="0" w:name="_GoBack"/>
      <w:bookmarkEnd w:id="0"/>
      <w:r w:rsidR="00C0680F" w:rsidRPr="0097215B">
        <w:rPr>
          <w:b/>
          <w:i/>
          <w:sz w:val="26"/>
          <w:szCs w:val="26"/>
        </w:rPr>
        <w:t>ls</w:t>
      </w:r>
      <w:proofErr w:type="spellEnd"/>
      <w:r w:rsidR="00C0680F" w:rsidRPr="0097215B">
        <w:rPr>
          <w:b/>
          <w:i/>
          <w:sz w:val="26"/>
          <w:szCs w:val="26"/>
        </w:rPr>
        <w:t xml:space="preserve"> the theory component of the training of new CEs/SSTAs</w:t>
      </w:r>
      <w:r w:rsidR="0097215B" w:rsidRPr="0097215B">
        <w:rPr>
          <w:b/>
          <w:i/>
          <w:sz w:val="26"/>
          <w:szCs w:val="26"/>
        </w:rPr>
        <w:t xml:space="preserve">. </w:t>
      </w:r>
    </w:p>
    <w:p w14:paraId="31DDF352" w14:textId="77777777" w:rsidR="0097215B" w:rsidRDefault="0097215B" w:rsidP="0097215B">
      <w:pPr>
        <w:spacing w:after="0" w:line="240" w:lineRule="auto"/>
        <w:ind w:left="360"/>
        <w:rPr>
          <w:b/>
          <w:i/>
          <w:sz w:val="26"/>
          <w:szCs w:val="26"/>
        </w:rPr>
      </w:pPr>
    </w:p>
    <w:p w14:paraId="0CCF7B72" w14:textId="207B3647" w:rsidR="0097215B" w:rsidRPr="0097215B" w:rsidRDefault="0097215B" w:rsidP="0097215B">
      <w:pPr>
        <w:spacing w:after="0" w:line="240" w:lineRule="auto"/>
        <w:ind w:left="360"/>
        <w:rPr>
          <w:b/>
          <w:i/>
          <w:sz w:val="26"/>
          <w:szCs w:val="26"/>
        </w:rPr>
      </w:pPr>
      <w:r w:rsidRPr="0097215B">
        <w:rPr>
          <w:b/>
          <w:i/>
          <w:sz w:val="26"/>
          <w:szCs w:val="26"/>
        </w:rPr>
        <w:t>It is suitable for -</w:t>
      </w:r>
    </w:p>
    <w:p w14:paraId="23ADA413" w14:textId="2ACC6D1A" w:rsidR="0097215B" w:rsidRPr="0097215B" w:rsidRDefault="0097215B" w:rsidP="0097215B">
      <w:pPr>
        <w:pStyle w:val="ListParagraph"/>
        <w:numPr>
          <w:ilvl w:val="0"/>
          <w:numId w:val="18"/>
        </w:numPr>
        <w:spacing w:after="0" w:line="240" w:lineRule="auto"/>
        <w:rPr>
          <w:b/>
          <w:i/>
          <w:sz w:val="26"/>
          <w:szCs w:val="26"/>
        </w:rPr>
      </w:pPr>
      <w:r w:rsidRPr="0097215B">
        <w:rPr>
          <w:b/>
          <w:i/>
          <w:sz w:val="26"/>
          <w:szCs w:val="26"/>
        </w:rPr>
        <w:t>Updating currently accredited Coaches of all levels</w:t>
      </w:r>
    </w:p>
    <w:p w14:paraId="1E775434" w14:textId="7F824FE4" w:rsidR="0097215B" w:rsidRPr="0097215B" w:rsidRDefault="0097215B" w:rsidP="0097215B">
      <w:pPr>
        <w:pStyle w:val="ListParagraph"/>
        <w:numPr>
          <w:ilvl w:val="0"/>
          <w:numId w:val="18"/>
        </w:numPr>
        <w:spacing w:after="0" w:line="240" w:lineRule="auto"/>
        <w:rPr>
          <w:b/>
          <w:i/>
          <w:sz w:val="26"/>
          <w:szCs w:val="26"/>
        </w:rPr>
      </w:pPr>
      <w:r w:rsidRPr="0097215B">
        <w:rPr>
          <w:b/>
          <w:i/>
          <w:sz w:val="26"/>
          <w:szCs w:val="26"/>
        </w:rPr>
        <w:t>Updating currently accredited CEs and SSTAs</w:t>
      </w:r>
    </w:p>
    <w:p w14:paraId="638ED757" w14:textId="453FC8AD" w:rsidR="0097215B" w:rsidRPr="0097215B" w:rsidRDefault="0097215B" w:rsidP="0097215B">
      <w:pPr>
        <w:pStyle w:val="ListParagraph"/>
        <w:numPr>
          <w:ilvl w:val="0"/>
          <w:numId w:val="18"/>
        </w:numPr>
        <w:spacing w:after="0" w:line="240" w:lineRule="auto"/>
        <w:rPr>
          <w:b/>
          <w:i/>
          <w:sz w:val="26"/>
          <w:szCs w:val="26"/>
        </w:rPr>
      </w:pPr>
      <w:r w:rsidRPr="0097215B">
        <w:rPr>
          <w:b/>
          <w:i/>
          <w:sz w:val="26"/>
          <w:szCs w:val="26"/>
        </w:rPr>
        <w:t>New CEs and SSTAs</w:t>
      </w:r>
    </w:p>
    <w:p w14:paraId="366E752F" w14:textId="1D336896" w:rsidR="0097215B" w:rsidRPr="0097215B" w:rsidRDefault="0097215B" w:rsidP="0097215B">
      <w:pPr>
        <w:pStyle w:val="ListParagraph"/>
        <w:numPr>
          <w:ilvl w:val="0"/>
          <w:numId w:val="18"/>
        </w:numPr>
        <w:spacing w:after="0" w:line="240" w:lineRule="auto"/>
        <w:rPr>
          <w:b/>
          <w:i/>
          <w:sz w:val="26"/>
          <w:szCs w:val="26"/>
        </w:rPr>
      </w:pPr>
      <w:r w:rsidRPr="0097215B">
        <w:rPr>
          <w:b/>
          <w:i/>
          <w:sz w:val="26"/>
          <w:szCs w:val="26"/>
        </w:rPr>
        <w:t>Foreign coaches being familiarised with EA Coaching scheme</w:t>
      </w:r>
    </w:p>
    <w:p w14:paraId="292305B5" w14:textId="77777777" w:rsidR="0097215B" w:rsidRPr="0097215B" w:rsidRDefault="0097215B" w:rsidP="0097215B">
      <w:pPr>
        <w:pStyle w:val="ListParagraph"/>
        <w:numPr>
          <w:ilvl w:val="0"/>
          <w:numId w:val="18"/>
        </w:numPr>
        <w:spacing w:after="0" w:line="240" w:lineRule="auto"/>
        <w:rPr>
          <w:b/>
          <w:i/>
          <w:sz w:val="26"/>
          <w:szCs w:val="26"/>
        </w:rPr>
      </w:pPr>
      <w:r w:rsidRPr="0097215B">
        <w:rPr>
          <w:b/>
          <w:i/>
          <w:sz w:val="26"/>
          <w:szCs w:val="26"/>
        </w:rPr>
        <w:t>Lapsed EA Coaches</w:t>
      </w:r>
    </w:p>
    <w:p w14:paraId="3D8B959E" w14:textId="655E155B" w:rsidR="00C30DB4" w:rsidRPr="0097215B" w:rsidRDefault="0097215B" w:rsidP="0097215B">
      <w:pPr>
        <w:pStyle w:val="ListParagraph"/>
        <w:numPr>
          <w:ilvl w:val="0"/>
          <w:numId w:val="18"/>
        </w:numPr>
        <w:spacing w:after="0" w:line="240" w:lineRule="auto"/>
        <w:rPr>
          <w:b/>
          <w:i/>
          <w:sz w:val="26"/>
          <w:szCs w:val="26"/>
        </w:rPr>
      </w:pPr>
      <w:r w:rsidRPr="0097215B">
        <w:rPr>
          <w:b/>
          <w:i/>
          <w:sz w:val="26"/>
          <w:szCs w:val="26"/>
        </w:rPr>
        <w:t>New Trainee Coaches (as per the compulsory Orientation to EA Education workshop) including those being given accelerated assessment.</w:t>
      </w:r>
    </w:p>
    <w:p w14:paraId="2EF7A252" w14:textId="77777777" w:rsidR="00C30DB4" w:rsidRDefault="00C30DB4" w:rsidP="0097215B">
      <w:pPr>
        <w:spacing w:after="0" w:line="240" w:lineRule="auto"/>
      </w:pPr>
    </w:p>
    <w:p w14:paraId="6D1AE80C" w14:textId="77777777" w:rsidR="00A751AC" w:rsidRDefault="00A751AC" w:rsidP="00C30DB4">
      <w:pPr>
        <w:spacing w:after="0" w:line="240" w:lineRule="auto"/>
        <w:jc w:val="center"/>
      </w:pPr>
    </w:p>
    <w:p w14:paraId="3C450068" w14:textId="77777777" w:rsidR="00A751AC" w:rsidRDefault="00A751AC" w:rsidP="00C30DB4">
      <w:pPr>
        <w:spacing w:after="0" w:line="240" w:lineRule="auto"/>
        <w:jc w:val="center"/>
      </w:pPr>
    </w:p>
    <w:p w14:paraId="13A3AFA7" w14:textId="373B96FA" w:rsidR="00A751AC" w:rsidRPr="00A751AC" w:rsidRDefault="00A751AC" w:rsidP="00541230">
      <w:pPr>
        <w:pBdr>
          <w:top w:val="single" w:sz="18" w:space="1" w:color="auto"/>
          <w:left w:val="single" w:sz="18" w:space="4" w:color="auto"/>
          <w:bottom w:val="single" w:sz="18" w:space="1" w:color="auto"/>
          <w:right w:val="single" w:sz="18" w:space="4" w:color="auto"/>
        </w:pBdr>
        <w:spacing w:after="0" w:line="240" w:lineRule="auto"/>
        <w:jc w:val="center"/>
        <w:rPr>
          <w:b/>
          <w:sz w:val="30"/>
          <w:szCs w:val="30"/>
        </w:rPr>
      </w:pPr>
      <w:r w:rsidRPr="00A751AC">
        <w:rPr>
          <w:b/>
          <w:sz w:val="30"/>
          <w:szCs w:val="30"/>
        </w:rPr>
        <w:t>Please note that dates are subject to cancellation if the minimum number of participants required to run the course is not met.</w:t>
      </w:r>
    </w:p>
    <w:p w14:paraId="09965A7C" w14:textId="77777777" w:rsidR="00A751AC" w:rsidRPr="00A751AC" w:rsidRDefault="00A751AC" w:rsidP="00541230">
      <w:pPr>
        <w:pBdr>
          <w:top w:val="single" w:sz="18" w:space="1" w:color="auto"/>
          <w:left w:val="single" w:sz="18" w:space="4" w:color="auto"/>
          <w:bottom w:val="single" w:sz="18" w:space="1" w:color="auto"/>
          <w:right w:val="single" w:sz="18" w:space="4" w:color="auto"/>
        </w:pBdr>
        <w:spacing w:after="0" w:line="240" w:lineRule="auto"/>
        <w:jc w:val="center"/>
        <w:rPr>
          <w:b/>
          <w:sz w:val="30"/>
          <w:szCs w:val="30"/>
        </w:rPr>
      </w:pPr>
    </w:p>
    <w:p w14:paraId="6819FF17" w14:textId="77777777" w:rsidR="00A751AC" w:rsidRDefault="00A751AC" w:rsidP="00541230">
      <w:pPr>
        <w:pBdr>
          <w:top w:val="single" w:sz="18" w:space="1" w:color="auto"/>
          <w:left w:val="single" w:sz="18" w:space="4" w:color="auto"/>
          <w:bottom w:val="single" w:sz="18" w:space="1" w:color="auto"/>
          <w:right w:val="single" w:sz="18" w:space="4" w:color="auto"/>
        </w:pBdr>
        <w:spacing w:after="0" w:line="240" w:lineRule="auto"/>
        <w:jc w:val="center"/>
        <w:rPr>
          <w:b/>
          <w:sz w:val="30"/>
          <w:szCs w:val="30"/>
        </w:rPr>
      </w:pPr>
      <w:r w:rsidRPr="00A751AC">
        <w:rPr>
          <w:b/>
          <w:sz w:val="30"/>
          <w:szCs w:val="30"/>
        </w:rPr>
        <w:t>To avoid disappointment please submit your application as soon as possible.</w:t>
      </w:r>
    </w:p>
    <w:p w14:paraId="0EF0696B" w14:textId="5FE2DB8F" w:rsidR="00A751AC" w:rsidRPr="00541230" w:rsidRDefault="00541230" w:rsidP="00A751AC">
      <w:pPr>
        <w:spacing w:after="0" w:line="240" w:lineRule="auto"/>
        <w:rPr>
          <w:rFonts w:ascii="Tahoma" w:hAnsi="Tahoma" w:cs="Tahoma"/>
          <w:b/>
          <w:sz w:val="28"/>
          <w:szCs w:val="28"/>
        </w:rPr>
      </w:pPr>
      <w:r w:rsidRPr="00541230">
        <w:rPr>
          <w:rFonts w:ascii="Tahoma" w:hAnsi="Tahoma" w:cs="Tahoma"/>
          <w:b/>
          <w:sz w:val="28"/>
          <w:szCs w:val="28"/>
        </w:rPr>
        <w:lastRenderedPageBreak/>
        <w:t>Coach Educator and SSTA Qualifications</w:t>
      </w:r>
    </w:p>
    <w:p w14:paraId="3808EC96" w14:textId="77777777"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Coaching and riding are separate skills that both take time to master. Being an experienced rider doesn’t ensure or guarantee that one will be</w:t>
      </w:r>
      <w:r>
        <w:rPr>
          <w:rFonts w:ascii="Tahoma" w:hAnsi="Tahoma" w:cs="Tahoma"/>
          <w:sz w:val="20"/>
          <w:szCs w:val="20"/>
        </w:rPr>
        <w:t xml:space="preserve"> an effective coach. Similarly </w:t>
      </w:r>
      <w:r w:rsidRPr="00541230">
        <w:rPr>
          <w:rFonts w:ascii="Tahoma" w:hAnsi="Tahoma" w:cs="Tahoma"/>
          <w:sz w:val="20"/>
          <w:szCs w:val="20"/>
        </w:rPr>
        <w:t>coaching and assessing are separate skills.</w:t>
      </w:r>
    </w:p>
    <w:p w14:paraId="4969119B" w14:textId="77777777" w:rsidR="00541230" w:rsidRPr="00541230" w:rsidRDefault="00541230" w:rsidP="00541230">
      <w:pPr>
        <w:spacing w:after="0" w:line="240" w:lineRule="auto"/>
        <w:rPr>
          <w:rFonts w:ascii="Tahoma" w:hAnsi="Tahoma" w:cs="Tahoma"/>
          <w:sz w:val="20"/>
          <w:szCs w:val="20"/>
        </w:rPr>
      </w:pPr>
    </w:p>
    <w:p w14:paraId="5ED53C5A" w14:textId="77777777"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Being an experienced Coach doesn’t necessarily mean the Coach will be able to apply the assessment principles to assess Course Candidates according to EA NCAS competency standards.</w:t>
      </w:r>
    </w:p>
    <w:p w14:paraId="357928C1" w14:textId="77777777" w:rsidR="00541230" w:rsidRPr="00541230" w:rsidRDefault="00541230" w:rsidP="00541230">
      <w:pPr>
        <w:spacing w:after="0" w:line="240" w:lineRule="auto"/>
        <w:rPr>
          <w:rFonts w:ascii="Tahoma" w:hAnsi="Tahoma" w:cs="Tahoma"/>
          <w:sz w:val="20"/>
          <w:szCs w:val="20"/>
        </w:rPr>
      </w:pPr>
    </w:p>
    <w:p w14:paraId="041D48B6" w14:textId="77777777"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All three roles – Riding, Coaching and Assessing - have specific skills that need to be taught, learnt, practised and applied in order to achieve competency, and all require regular updating and professional development to maintain this competency.</w:t>
      </w:r>
    </w:p>
    <w:p w14:paraId="727B245D" w14:textId="77777777" w:rsidR="00541230" w:rsidRPr="00541230" w:rsidRDefault="00541230" w:rsidP="00541230">
      <w:pPr>
        <w:spacing w:after="0" w:line="240" w:lineRule="auto"/>
        <w:rPr>
          <w:rFonts w:ascii="Tahoma" w:hAnsi="Tahoma" w:cs="Tahoma"/>
          <w:sz w:val="20"/>
          <w:szCs w:val="20"/>
        </w:rPr>
      </w:pPr>
    </w:p>
    <w:p w14:paraId="792EF11A" w14:textId="77777777" w:rsidR="00541230" w:rsidRDefault="00541230" w:rsidP="00541230">
      <w:pPr>
        <w:spacing w:after="0" w:line="240" w:lineRule="auto"/>
        <w:rPr>
          <w:rFonts w:ascii="Tahoma" w:hAnsi="Tahoma" w:cs="Tahoma"/>
          <w:sz w:val="20"/>
          <w:szCs w:val="20"/>
        </w:rPr>
      </w:pPr>
      <w:r w:rsidRPr="00541230">
        <w:rPr>
          <w:rFonts w:ascii="Tahoma" w:hAnsi="Tahoma" w:cs="Tahoma"/>
          <w:sz w:val="20"/>
          <w:szCs w:val="20"/>
        </w:rPr>
        <w:t>Coach Educators and SSTAs need to understand and apply assessment principles and processes fairly in accordance with EA NCAS competency standards at all times. The ability to remain open-minded, fair and objective and to have good communication skills (listening, questioning and feedback) is essential. SSTAs and CEs need to be committed to preserving and improving the standards of coaching delivery, coaching, riding and horse management training and assessment.</w:t>
      </w:r>
    </w:p>
    <w:p w14:paraId="18E47340" w14:textId="77777777" w:rsidR="00541230" w:rsidRDefault="00541230" w:rsidP="00541230">
      <w:pPr>
        <w:spacing w:after="0" w:line="240" w:lineRule="auto"/>
        <w:rPr>
          <w:rFonts w:ascii="Tahoma" w:hAnsi="Tahoma" w:cs="Tahoma"/>
          <w:sz w:val="20"/>
          <w:szCs w:val="20"/>
        </w:rPr>
      </w:pPr>
    </w:p>
    <w:p w14:paraId="0F261B05" w14:textId="0EA9C2B8" w:rsidR="00541230" w:rsidRPr="00541230" w:rsidRDefault="00630BB4" w:rsidP="00541230">
      <w:pPr>
        <w:spacing w:after="0" w:line="240" w:lineRule="auto"/>
        <w:rPr>
          <w:rFonts w:ascii="Tahoma" w:hAnsi="Tahoma" w:cs="Tahoma"/>
          <w:b/>
          <w:sz w:val="28"/>
          <w:szCs w:val="28"/>
        </w:rPr>
      </w:pPr>
      <w:r>
        <w:rPr>
          <w:rFonts w:ascii="Tahoma" w:hAnsi="Tahoma" w:cs="Tahoma"/>
          <w:b/>
          <w:sz w:val="28"/>
          <w:szCs w:val="28"/>
        </w:rPr>
        <w:t xml:space="preserve">Coach Updating / </w:t>
      </w:r>
      <w:r w:rsidR="00541230" w:rsidRPr="00541230">
        <w:rPr>
          <w:rFonts w:ascii="Tahoma" w:hAnsi="Tahoma" w:cs="Tahoma"/>
          <w:b/>
          <w:sz w:val="28"/>
          <w:szCs w:val="28"/>
        </w:rPr>
        <w:t>EA Coach Educator and SSTA Course</w:t>
      </w:r>
    </w:p>
    <w:p w14:paraId="43E74E35" w14:textId="00806AE6"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 xml:space="preserve">The </w:t>
      </w:r>
      <w:r w:rsidR="00630BB4">
        <w:rPr>
          <w:rFonts w:ascii="Tahoma" w:hAnsi="Tahoma" w:cs="Tahoma"/>
          <w:sz w:val="20"/>
          <w:szCs w:val="20"/>
        </w:rPr>
        <w:t>NSW Coaching Committee,</w:t>
      </w:r>
      <w:r w:rsidRPr="00541230">
        <w:rPr>
          <w:rFonts w:ascii="Tahoma" w:hAnsi="Tahoma" w:cs="Tahoma"/>
          <w:sz w:val="20"/>
          <w:szCs w:val="20"/>
        </w:rPr>
        <w:t xml:space="preserve"> with the assistance of the </w:t>
      </w:r>
      <w:r w:rsidR="00630BB4">
        <w:rPr>
          <w:rFonts w:ascii="Tahoma" w:hAnsi="Tahoma" w:cs="Tahoma"/>
          <w:sz w:val="20"/>
          <w:szCs w:val="20"/>
        </w:rPr>
        <w:t>ENSW and EA</w:t>
      </w:r>
      <w:r w:rsidRPr="00541230">
        <w:rPr>
          <w:rFonts w:ascii="Tahoma" w:hAnsi="Tahoma" w:cs="Tahoma"/>
          <w:sz w:val="20"/>
          <w:szCs w:val="20"/>
        </w:rPr>
        <w:t xml:space="preserve">, </w:t>
      </w:r>
      <w:r w:rsidR="00630BB4">
        <w:rPr>
          <w:rFonts w:ascii="Tahoma" w:hAnsi="Tahoma" w:cs="Tahoma"/>
          <w:sz w:val="20"/>
          <w:szCs w:val="20"/>
        </w:rPr>
        <w:t xml:space="preserve">is running </w:t>
      </w:r>
      <w:r w:rsidRPr="00541230">
        <w:rPr>
          <w:rFonts w:ascii="Tahoma" w:hAnsi="Tahoma" w:cs="Tahoma"/>
          <w:sz w:val="20"/>
          <w:szCs w:val="20"/>
        </w:rPr>
        <w:t xml:space="preserve">run </w:t>
      </w:r>
      <w:r w:rsidR="00630BB4">
        <w:rPr>
          <w:rFonts w:ascii="Tahoma" w:hAnsi="Tahoma" w:cs="Tahoma"/>
          <w:sz w:val="20"/>
          <w:szCs w:val="20"/>
        </w:rPr>
        <w:t xml:space="preserve">3 x </w:t>
      </w:r>
      <w:r w:rsidRPr="00541230">
        <w:rPr>
          <w:rFonts w:ascii="Tahoma" w:hAnsi="Tahoma" w:cs="Tahoma"/>
          <w:sz w:val="20"/>
          <w:szCs w:val="20"/>
        </w:rPr>
        <w:t xml:space="preserve">2 Day </w:t>
      </w:r>
      <w:r w:rsidR="00630BB4">
        <w:rPr>
          <w:rFonts w:ascii="Tahoma" w:hAnsi="Tahoma" w:cs="Tahoma"/>
          <w:sz w:val="20"/>
          <w:szCs w:val="20"/>
        </w:rPr>
        <w:t>Coach/</w:t>
      </w:r>
      <w:r w:rsidRPr="00541230">
        <w:rPr>
          <w:rFonts w:ascii="Tahoma" w:hAnsi="Tahoma" w:cs="Tahoma"/>
          <w:sz w:val="20"/>
          <w:szCs w:val="20"/>
        </w:rPr>
        <w:t xml:space="preserve">CE/SSTA </w:t>
      </w:r>
      <w:r w:rsidR="00630BB4">
        <w:rPr>
          <w:rFonts w:ascii="Tahoma" w:hAnsi="Tahoma" w:cs="Tahoma"/>
          <w:sz w:val="20"/>
          <w:szCs w:val="20"/>
        </w:rPr>
        <w:t xml:space="preserve">Update </w:t>
      </w:r>
      <w:r w:rsidRPr="00541230">
        <w:rPr>
          <w:rFonts w:ascii="Tahoma" w:hAnsi="Tahoma" w:cs="Tahoma"/>
          <w:sz w:val="20"/>
          <w:szCs w:val="20"/>
        </w:rPr>
        <w:t>Course</w:t>
      </w:r>
      <w:r w:rsidR="00630BB4">
        <w:rPr>
          <w:rFonts w:ascii="Tahoma" w:hAnsi="Tahoma" w:cs="Tahoma"/>
          <w:sz w:val="20"/>
          <w:szCs w:val="20"/>
        </w:rPr>
        <w:t xml:space="preserve">s. A third day for </w:t>
      </w:r>
      <w:r w:rsidR="0016607C">
        <w:rPr>
          <w:rFonts w:ascii="Tahoma" w:hAnsi="Tahoma" w:cs="Tahoma"/>
          <w:sz w:val="20"/>
          <w:szCs w:val="20"/>
        </w:rPr>
        <w:t xml:space="preserve">trainee CE/SSTA </w:t>
      </w:r>
      <w:r w:rsidR="00630BB4">
        <w:rPr>
          <w:rFonts w:ascii="Tahoma" w:hAnsi="Tahoma" w:cs="Tahoma"/>
          <w:sz w:val="20"/>
          <w:szCs w:val="20"/>
        </w:rPr>
        <w:t>practical assessing training will be held</w:t>
      </w:r>
      <w:r w:rsidR="00C44475">
        <w:rPr>
          <w:rFonts w:ascii="Tahoma" w:hAnsi="Tahoma" w:cs="Tahoma"/>
          <w:sz w:val="20"/>
          <w:szCs w:val="20"/>
        </w:rPr>
        <w:t xml:space="preserve"> </w:t>
      </w:r>
      <w:proofErr w:type="gramStart"/>
      <w:r w:rsidR="00C44475">
        <w:rPr>
          <w:rFonts w:ascii="Tahoma" w:hAnsi="Tahoma" w:cs="Tahoma"/>
          <w:sz w:val="20"/>
          <w:szCs w:val="20"/>
        </w:rPr>
        <w:t>at a later date</w:t>
      </w:r>
      <w:proofErr w:type="gramEnd"/>
      <w:r w:rsidR="00630BB4">
        <w:rPr>
          <w:rFonts w:ascii="Tahoma" w:hAnsi="Tahoma" w:cs="Tahoma"/>
          <w:sz w:val="20"/>
          <w:szCs w:val="20"/>
        </w:rPr>
        <w:t xml:space="preserve"> </w:t>
      </w:r>
      <w:r w:rsidR="00E00A5D">
        <w:rPr>
          <w:rFonts w:ascii="Tahoma" w:hAnsi="Tahoma" w:cs="Tahoma"/>
          <w:sz w:val="20"/>
          <w:szCs w:val="20"/>
        </w:rPr>
        <w:t>to fulfil their practical assessment training</w:t>
      </w:r>
      <w:r w:rsidR="00C44475">
        <w:rPr>
          <w:rFonts w:ascii="Tahoma" w:hAnsi="Tahoma" w:cs="Tahoma"/>
          <w:sz w:val="20"/>
          <w:szCs w:val="20"/>
        </w:rPr>
        <w:t>.</w:t>
      </w:r>
    </w:p>
    <w:p w14:paraId="1BB0145C" w14:textId="77777777" w:rsidR="00541230" w:rsidRPr="00541230" w:rsidRDefault="00541230" w:rsidP="00541230">
      <w:pPr>
        <w:spacing w:after="0" w:line="240" w:lineRule="auto"/>
        <w:rPr>
          <w:rFonts w:ascii="Tahoma" w:hAnsi="Tahoma" w:cs="Tahoma"/>
          <w:sz w:val="20"/>
          <w:szCs w:val="20"/>
        </w:rPr>
      </w:pPr>
    </w:p>
    <w:p w14:paraId="4D09BD60" w14:textId="7536B295"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 xml:space="preserve">This course has been updated to provide both the opportunity for renewal for current </w:t>
      </w:r>
      <w:r w:rsidR="00E00A5D">
        <w:rPr>
          <w:rFonts w:ascii="Tahoma" w:hAnsi="Tahoma" w:cs="Tahoma"/>
          <w:sz w:val="20"/>
          <w:szCs w:val="20"/>
        </w:rPr>
        <w:t>Coache</w:t>
      </w:r>
      <w:r w:rsidR="00555A15">
        <w:rPr>
          <w:rFonts w:ascii="Tahoma" w:hAnsi="Tahoma" w:cs="Tahoma"/>
          <w:sz w:val="20"/>
          <w:szCs w:val="20"/>
        </w:rPr>
        <w:t>s</w:t>
      </w:r>
      <w:r w:rsidR="00E00A5D">
        <w:rPr>
          <w:rFonts w:ascii="Tahoma" w:hAnsi="Tahoma" w:cs="Tahoma"/>
          <w:sz w:val="20"/>
          <w:szCs w:val="20"/>
        </w:rPr>
        <w:t xml:space="preserve">, </w:t>
      </w:r>
      <w:r w:rsidR="00774686">
        <w:rPr>
          <w:rFonts w:ascii="Tahoma" w:hAnsi="Tahoma" w:cs="Tahoma"/>
          <w:sz w:val="20"/>
          <w:szCs w:val="20"/>
        </w:rPr>
        <w:t xml:space="preserve">current </w:t>
      </w:r>
      <w:r w:rsidRPr="00541230">
        <w:rPr>
          <w:rFonts w:ascii="Tahoma" w:hAnsi="Tahoma" w:cs="Tahoma"/>
          <w:sz w:val="20"/>
          <w:szCs w:val="20"/>
        </w:rPr>
        <w:t xml:space="preserve">CEs and SSTAs, and to </w:t>
      </w:r>
      <w:r w:rsidR="00E00A5D">
        <w:rPr>
          <w:rFonts w:ascii="Tahoma" w:hAnsi="Tahoma" w:cs="Tahoma"/>
          <w:sz w:val="20"/>
          <w:szCs w:val="20"/>
        </w:rPr>
        <w:t xml:space="preserve">start the accreditation process for </w:t>
      </w:r>
      <w:r w:rsidRPr="00541230">
        <w:rPr>
          <w:rFonts w:ascii="Tahoma" w:hAnsi="Tahoma" w:cs="Tahoma"/>
          <w:sz w:val="20"/>
          <w:szCs w:val="20"/>
        </w:rPr>
        <w:t xml:space="preserve">new CEs and SSTAs. </w:t>
      </w:r>
    </w:p>
    <w:p w14:paraId="09B2EF4F" w14:textId="77777777" w:rsidR="00541230" w:rsidRPr="00541230" w:rsidRDefault="00541230" w:rsidP="00541230">
      <w:pPr>
        <w:spacing w:after="0" w:line="240" w:lineRule="auto"/>
        <w:rPr>
          <w:rFonts w:ascii="Tahoma" w:hAnsi="Tahoma" w:cs="Tahoma"/>
          <w:sz w:val="20"/>
          <w:szCs w:val="20"/>
        </w:rPr>
      </w:pPr>
    </w:p>
    <w:p w14:paraId="30935E9A" w14:textId="593A0D7C"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This course is intended to provide all participants with the following</w:t>
      </w:r>
      <w:r w:rsidR="00E00A5D">
        <w:rPr>
          <w:rFonts w:ascii="Tahoma" w:hAnsi="Tahoma" w:cs="Tahoma"/>
          <w:sz w:val="20"/>
          <w:szCs w:val="20"/>
        </w:rPr>
        <w:t>:</w:t>
      </w:r>
    </w:p>
    <w:p w14:paraId="20A0F691" w14:textId="77777777" w:rsidR="00541230" w:rsidRPr="00541230" w:rsidRDefault="00541230" w:rsidP="00541230">
      <w:pPr>
        <w:spacing w:after="0" w:line="240" w:lineRule="auto"/>
        <w:rPr>
          <w:rFonts w:ascii="Tahoma" w:hAnsi="Tahoma" w:cs="Tahoma"/>
          <w:sz w:val="20"/>
          <w:szCs w:val="20"/>
        </w:rPr>
      </w:pPr>
    </w:p>
    <w:p w14:paraId="5A1FCA21" w14:textId="77777777"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A greater understanding of EA Education (Riding and Horse Management) and Accreditation (Coaching) programs and courses</w:t>
      </w:r>
    </w:p>
    <w:p w14:paraId="109A2956" w14:textId="3A4AC654"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 xml:space="preserve">A detailed understanding of EA </w:t>
      </w:r>
      <w:r w:rsidR="00630BB4">
        <w:rPr>
          <w:rFonts w:ascii="Tahoma" w:hAnsi="Tahoma" w:cs="Tahoma"/>
          <w:sz w:val="20"/>
          <w:szCs w:val="20"/>
        </w:rPr>
        <w:t>Coaching</w:t>
      </w:r>
      <w:r w:rsidRPr="00541230">
        <w:rPr>
          <w:rFonts w:ascii="Tahoma" w:hAnsi="Tahoma" w:cs="Tahoma"/>
          <w:sz w:val="20"/>
          <w:szCs w:val="20"/>
        </w:rPr>
        <w:t xml:space="preserve"> Policies and Procedure</w:t>
      </w:r>
    </w:p>
    <w:p w14:paraId="05307773" w14:textId="77777777"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EA Assessment Principles, Procedures and Guidelines</w:t>
      </w:r>
    </w:p>
    <w:p w14:paraId="2F633AE3" w14:textId="23242245"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An improved understanding of course content, including the syllabi and learning guide, relating to Riding, Horse Management and Coaching (according to accreditation level)</w:t>
      </w:r>
    </w:p>
    <w:p w14:paraId="0CD6F494" w14:textId="7F62C229" w:rsidR="00541230" w:rsidRPr="00541230" w:rsidRDefault="00541230" w:rsidP="00541230">
      <w:pPr>
        <w:pStyle w:val="ListParagraph"/>
        <w:numPr>
          <w:ilvl w:val="0"/>
          <w:numId w:val="1"/>
        </w:numPr>
        <w:spacing w:after="0" w:line="240" w:lineRule="auto"/>
        <w:rPr>
          <w:rFonts w:ascii="Tahoma" w:hAnsi="Tahoma" w:cs="Tahoma"/>
          <w:sz w:val="20"/>
          <w:szCs w:val="20"/>
        </w:rPr>
      </w:pPr>
      <w:r w:rsidRPr="00541230">
        <w:rPr>
          <w:rFonts w:ascii="Tahoma" w:hAnsi="Tahoma" w:cs="Tahoma"/>
          <w:sz w:val="20"/>
          <w:szCs w:val="20"/>
        </w:rPr>
        <w:t xml:space="preserve">The skills and knowledge required to assess and sign course verification (activity) slips </w:t>
      </w:r>
      <w:proofErr w:type="gramStart"/>
      <w:r w:rsidRPr="00541230">
        <w:rPr>
          <w:rFonts w:ascii="Tahoma" w:hAnsi="Tahoma" w:cs="Tahoma"/>
          <w:sz w:val="20"/>
          <w:szCs w:val="20"/>
        </w:rPr>
        <w:t>in regards to</w:t>
      </w:r>
      <w:proofErr w:type="gramEnd"/>
      <w:r w:rsidRPr="00541230">
        <w:rPr>
          <w:rFonts w:ascii="Tahoma" w:hAnsi="Tahoma" w:cs="Tahoma"/>
          <w:sz w:val="20"/>
          <w:szCs w:val="20"/>
        </w:rPr>
        <w:t>: Riding, Horse Management and Coaching (according to accreditation level)</w:t>
      </w:r>
      <w:r w:rsidR="00E00A5D">
        <w:rPr>
          <w:rFonts w:ascii="Tahoma" w:hAnsi="Tahoma" w:cs="Tahoma"/>
          <w:sz w:val="20"/>
          <w:szCs w:val="20"/>
        </w:rPr>
        <w:t xml:space="preserve"> – CEs and SSTAs only.</w:t>
      </w:r>
    </w:p>
    <w:p w14:paraId="77E063E1" w14:textId="77777777" w:rsidR="00541230" w:rsidRPr="00541230" w:rsidRDefault="00541230" w:rsidP="00541230">
      <w:pPr>
        <w:spacing w:after="0" w:line="240" w:lineRule="auto"/>
        <w:rPr>
          <w:rFonts w:ascii="Tahoma" w:hAnsi="Tahoma" w:cs="Tahoma"/>
          <w:sz w:val="20"/>
          <w:szCs w:val="20"/>
        </w:rPr>
      </w:pPr>
    </w:p>
    <w:p w14:paraId="7664B8AE" w14:textId="036054DE" w:rsidR="00541230" w:rsidRPr="00541230" w:rsidRDefault="00541230" w:rsidP="00541230">
      <w:pPr>
        <w:spacing w:after="0" w:line="240" w:lineRule="auto"/>
        <w:rPr>
          <w:rFonts w:ascii="Tahoma" w:hAnsi="Tahoma" w:cs="Tahoma"/>
          <w:sz w:val="20"/>
          <w:szCs w:val="20"/>
        </w:rPr>
      </w:pPr>
      <w:r w:rsidRPr="00541230">
        <w:rPr>
          <w:rFonts w:ascii="Tahoma" w:hAnsi="Tahoma" w:cs="Tahoma"/>
          <w:sz w:val="20"/>
          <w:szCs w:val="20"/>
        </w:rPr>
        <w:t xml:space="preserve">The course will focus on ensuring the EA Assessment standards are implemented and maintained. A combination of practical and theoretical activities will be involved. Participants will be given every opportunity to demonstrate their understanding, competency and compliance with the EA </w:t>
      </w:r>
      <w:r w:rsidR="00630BB4">
        <w:rPr>
          <w:rFonts w:ascii="Tahoma" w:hAnsi="Tahoma" w:cs="Tahoma"/>
          <w:sz w:val="20"/>
          <w:szCs w:val="20"/>
        </w:rPr>
        <w:t>Coaching</w:t>
      </w:r>
      <w:r w:rsidRPr="00541230">
        <w:rPr>
          <w:rFonts w:ascii="Tahoma" w:hAnsi="Tahoma" w:cs="Tahoma"/>
          <w:sz w:val="20"/>
          <w:szCs w:val="20"/>
        </w:rPr>
        <w:t xml:space="preserve"> Policies and Procedures and EA Assessment principles, procedures and guidelines.</w:t>
      </w:r>
    </w:p>
    <w:p w14:paraId="110DD47D" w14:textId="77777777" w:rsidR="00541230" w:rsidRPr="00541230" w:rsidRDefault="00541230" w:rsidP="00541230">
      <w:pPr>
        <w:spacing w:after="0" w:line="240" w:lineRule="auto"/>
        <w:rPr>
          <w:rFonts w:ascii="Tahoma" w:hAnsi="Tahoma" w:cs="Tahoma"/>
          <w:sz w:val="20"/>
          <w:szCs w:val="20"/>
        </w:rPr>
      </w:pPr>
    </w:p>
    <w:p w14:paraId="5A9D7AD4" w14:textId="77777777" w:rsidR="00541230" w:rsidRPr="00541230" w:rsidRDefault="00541230" w:rsidP="00541230">
      <w:pPr>
        <w:spacing w:after="0" w:line="240" w:lineRule="auto"/>
        <w:rPr>
          <w:rFonts w:ascii="Tahoma" w:hAnsi="Tahoma" w:cs="Tahoma"/>
          <w:b/>
          <w:sz w:val="20"/>
          <w:szCs w:val="20"/>
        </w:rPr>
      </w:pPr>
      <w:r w:rsidRPr="00541230">
        <w:rPr>
          <w:rFonts w:ascii="Tahoma" w:hAnsi="Tahoma" w:cs="Tahoma"/>
          <w:b/>
          <w:sz w:val="20"/>
          <w:szCs w:val="20"/>
        </w:rPr>
        <w:t>The Program</w:t>
      </w:r>
    </w:p>
    <w:p w14:paraId="772BC12E" w14:textId="6FE17FB8" w:rsidR="00E00A5D" w:rsidRDefault="00541230" w:rsidP="00541230">
      <w:pPr>
        <w:spacing w:after="0" w:line="240" w:lineRule="auto"/>
        <w:rPr>
          <w:rFonts w:ascii="Tahoma" w:hAnsi="Tahoma" w:cs="Tahoma"/>
          <w:sz w:val="20"/>
          <w:szCs w:val="20"/>
        </w:rPr>
      </w:pPr>
      <w:r w:rsidRPr="00541230">
        <w:rPr>
          <w:rFonts w:ascii="Tahoma" w:hAnsi="Tahoma" w:cs="Tahoma"/>
          <w:sz w:val="20"/>
          <w:szCs w:val="20"/>
        </w:rPr>
        <w:t xml:space="preserve">All candidates must attend their </w:t>
      </w:r>
      <w:proofErr w:type="gramStart"/>
      <w:r w:rsidR="0097215B">
        <w:rPr>
          <w:rFonts w:ascii="Tahoma" w:hAnsi="Tahoma" w:cs="Tahoma"/>
          <w:sz w:val="20"/>
          <w:szCs w:val="20"/>
        </w:rPr>
        <w:t xml:space="preserve">particular </w:t>
      </w:r>
      <w:r w:rsidRPr="00541230">
        <w:rPr>
          <w:rFonts w:ascii="Tahoma" w:hAnsi="Tahoma" w:cs="Tahoma"/>
          <w:sz w:val="20"/>
          <w:szCs w:val="20"/>
        </w:rPr>
        <w:t>course</w:t>
      </w:r>
      <w:proofErr w:type="gramEnd"/>
      <w:r w:rsidRPr="00541230">
        <w:rPr>
          <w:rFonts w:ascii="Tahoma" w:hAnsi="Tahoma" w:cs="Tahoma"/>
          <w:sz w:val="20"/>
          <w:szCs w:val="20"/>
        </w:rPr>
        <w:t xml:space="preserve"> requirements in full. </w:t>
      </w:r>
    </w:p>
    <w:p w14:paraId="41E88D77" w14:textId="16D04F37" w:rsidR="00E00A5D" w:rsidRPr="00E00A5D" w:rsidRDefault="00541230" w:rsidP="00E00A5D">
      <w:pPr>
        <w:pStyle w:val="ListParagraph"/>
        <w:numPr>
          <w:ilvl w:val="0"/>
          <w:numId w:val="13"/>
        </w:numPr>
        <w:spacing w:after="0" w:line="240" w:lineRule="auto"/>
        <w:rPr>
          <w:rFonts w:ascii="Tahoma" w:hAnsi="Tahoma" w:cs="Tahoma"/>
          <w:sz w:val="20"/>
          <w:szCs w:val="20"/>
        </w:rPr>
      </w:pPr>
      <w:r w:rsidRPr="00E00A5D">
        <w:rPr>
          <w:rFonts w:ascii="Tahoma" w:hAnsi="Tahoma" w:cs="Tahoma"/>
          <w:sz w:val="20"/>
          <w:szCs w:val="20"/>
        </w:rPr>
        <w:t xml:space="preserve">CEs and SSTAs attend </w:t>
      </w:r>
      <w:r w:rsidR="00335286" w:rsidRPr="00E00A5D">
        <w:rPr>
          <w:rFonts w:ascii="Tahoma" w:hAnsi="Tahoma" w:cs="Tahoma"/>
          <w:sz w:val="20"/>
          <w:szCs w:val="20"/>
        </w:rPr>
        <w:t xml:space="preserve">both </w:t>
      </w:r>
      <w:r w:rsidRPr="00E00A5D">
        <w:rPr>
          <w:rFonts w:ascii="Tahoma" w:hAnsi="Tahoma" w:cs="Tahoma"/>
          <w:sz w:val="20"/>
          <w:szCs w:val="20"/>
        </w:rPr>
        <w:t>days</w:t>
      </w:r>
      <w:r w:rsidR="00E00A5D" w:rsidRPr="00E00A5D">
        <w:rPr>
          <w:rFonts w:ascii="Tahoma" w:hAnsi="Tahoma" w:cs="Tahoma"/>
          <w:sz w:val="20"/>
          <w:szCs w:val="20"/>
        </w:rPr>
        <w:t xml:space="preserve"> 1 and 2</w:t>
      </w:r>
      <w:r w:rsidR="00335286" w:rsidRPr="00E00A5D">
        <w:rPr>
          <w:rFonts w:ascii="Tahoma" w:hAnsi="Tahoma" w:cs="Tahoma"/>
          <w:sz w:val="20"/>
          <w:szCs w:val="20"/>
        </w:rPr>
        <w:t>.</w:t>
      </w:r>
      <w:r w:rsidR="00630BB4" w:rsidRPr="00E00A5D">
        <w:rPr>
          <w:rFonts w:ascii="Tahoma" w:hAnsi="Tahoma" w:cs="Tahoma"/>
          <w:sz w:val="20"/>
          <w:szCs w:val="20"/>
        </w:rPr>
        <w:t xml:space="preserve"> </w:t>
      </w:r>
    </w:p>
    <w:p w14:paraId="3263CE0C" w14:textId="0EFF1F2D" w:rsidR="00E00A5D" w:rsidRPr="00E00A5D" w:rsidRDefault="00630BB4" w:rsidP="00E00A5D">
      <w:pPr>
        <w:pStyle w:val="ListParagraph"/>
        <w:numPr>
          <w:ilvl w:val="0"/>
          <w:numId w:val="13"/>
        </w:numPr>
        <w:spacing w:after="0" w:line="240" w:lineRule="auto"/>
        <w:rPr>
          <w:rFonts w:ascii="Tahoma" w:hAnsi="Tahoma" w:cs="Tahoma"/>
          <w:sz w:val="20"/>
          <w:szCs w:val="20"/>
        </w:rPr>
      </w:pPr>
      <w:r w:rsidRPr="00E00A5D">
        <w:rPr>
          <w:rFonts w:ascii="Tahoma" w:hAnsi="Tahoma" w:cs="Tahoma"/>
          <w:sz w:val="20"/>
          <w:szCs w:val="20"/>
        </w:rPr>
        <w:t>Updating Coaches of all levels to attend Day 1</w:t>
      </w:r>
      <w:r w:rsidR="00555A15">
        <w:rPr>
          <w:rFonts w:ascii="Tahoma" w:hAnsi="Tahoma" w:cs="Tahoma"/>
          <w:sz w:val="20"/>
          <w:szCs w:val="20"/>
        </w:rPr>
        <w:t xml:space="preserve"> (morning session compulsory and afternoon session highly recommended)</w:t>
      </w:r>
    </w:p>
    <w:p w14:paraId="667DF26D" w14:textId="63770B14" w:rsidR="00541230" w:rsidRPr="00E00A5D" w:rsidRDefault="00335286" w:rsidP="00E00A5D">
      <w:pPr>
        <w:pStyle w:val="ListParagraph"/>
        <w:numPr>
          <w:ilvl w:val="0"/>
          <w:numId w:val="13"/>
        </w:numPr>
        <w:spacing w:after="0" w:line="240" w:lineRule="auto"/>
        <w:rPr>
          <w:rFonts w:ascii="Tahoma" w:hAnsi="Tahoma" w:cs="Tahoma"/>
          <w:sz w:val="20"/>
          <w:szCs w:val="20"/>
        </w:rPr>
      </w:pPr>
      <w:r w:rsidRPr="00E00A5D">
        <w:rPr>
          <w:rFonts w:ascii="Tahoma" w:hAnsi="Tahoma" w:cs="Tahoma"/>
          <w:sz w:val="20"/>
          <w:szCs w:val="20"/>
        </w:rPr>
        <w:t xml:space="preserve">New CEs and SSTAs </w:t>
      </w:r>
      <w:r w:rsidR="00555A15">
        <w:rPr>
          <w:rFonts w:ascii="Tahoma" w:hAnsi="Tahoma" w:cs="Tahoma"/>
          <w:sz w:val="20"/>
          <w:szCs w:val="20"/>
        </w:rPr>
        <w:t xml:space="preserve">attend both days 1 and 2 and </w:t>
      </w:r>
      <w:r w:rsidRPr="00E00A5D">
        <w:rPr>
          <w:rFonts w:ascii="Tahoma" w:hAnsi="Tahoma" w:cs="Tahoma"/>
          <w:sz w:val="20"/>
          <w:szCs w:val="20"/>
        </w:rPr>
        <w:t>will be required to attend a third day of practical horse management and riding skills assessment</w:t>
      </w:r>
      <w:r w:rsidR="00774686">
        <w:rPr>
          <w:rFonts w:ascii="Tahoma" w:hAnsi="Tahoma" w:cs="Tahoma"/>
          <w:sz w:val="20"/>
          <w:szCs w:val="20"/>
        </w:rPr>
        <w:t xml:space="preserve"> on a d</w:t>
      </w:r>
      <w:r w:rsidR="00E00A5D" w:rsidRPr="00E00A5D">
        <w:rPr>
          <w:rFonts w:ascii="Tahoma" w:hAnsi="Tahoma" w:cs="Tahoma"/>
          <w:sz w:val="20"/>
          <w:szCs w:val="20"/>
        </w:rPr>
        <w:t xml:space="preserve">ate </w:t>
      </w:r>
      <w:r w:rsidR="00774686">
        <w:rPr>
          <w:rFonts w:ascii="Tahoma" w:hAnsi="Tahoma" w:cs="Tahoma"/>
          <w:sz w:val="20"/>
          <w:szCs w:val="20"/>
        </w:rPr>
        <w:t>to</w:t>
      </w:r>
      <w:r w:rsidR="00E00A5D" w:rsidRPr="00E00A5D">
        <w:rPr>
          <w:rFonts w:ascii="Tahoma" w:hAnsi="Tahoma" w:cs="Tahoma"/>
          <w:sz w:val="20"/>
          <w:szCs w:val="20"/>
        </w:rPr>
        <w:t xml:space="preserve"> be determined.</w:t>
      </w:r>
    </w:p>
    <w:p w14:paraId="08CA3085" w14:textId="77777777" w:rsidR="00541230" w:rsidRPr="00541230" w:rsidRDefault="00541230" w:rsidP="00541230">
      <w:pPr>
        <w:spacing w:after="0" w:line="240" w:lineRule="auto"/>
        <w:rPr>
          <w:rFonts w:ascii="Tahoma" w:hAnsi="Tahoma" w:cs="Tahoma"/>
          <w:sz w:val="20"/>
          <w:szCs w:val="20"/>
        </w:rPr>
      </w:pPr>
    </w:p>
    <w:p w14:paraId="4FB40787" w14:textId="38ED9C59" w:rsidR="00541230" w:rsidRDefault="00541230" w:rsidP="00541230">
      <w:pPr>
        <w:spacing w:after="0" w:line="240" w:lineRule="auto"/>
        <w:rPr>
          <w:rFonts w:ascii="Tahoma" w:hAnsi="Tahoma" w:cs="Tahoma"/>
          <w:sz w:val="20"/>
          <w:szCs w:val="20"/>
        </w:rPr>
      </w:pPr>
      <w:r w:rsidRPr="00541230">
        <w:rPr>
          <w:rFonts w:ascii="Tahoma" w:hAnsi="Tahoma" w:cs="Tahoma"/>
          <w:sz w:val="20"/>
          <w:szCs w:val="20"/>
        </w:rPr>
        <w:t xml:space="preserve">The course will be </w:t>
      </w:r>
      <w:proofErr w:type="gramStart"/>
      <w:r w:rsidRPr="00541230">
        <w:rPr>
          <w:rFonts w:ascii="Tahoma" w:hAnsi="Tahoma" w:cs="Tahoma"/>
          <w:sz w:val="20"/>
          <w:szCs w:val="20"/>
        </w:rPr>
        <w:t>intensive</w:t>
      </w:r>
      <w:proofErr w:type="gramEnd"/>
      <w:r w:rsidRPr="00541230">
        <w:rPr>
          <w:rFonts w:ascii="Tahoma" w:hAnsi="Tahoma" w:cs="Tahoma"/>
          <w:sz w:val="20"/>
          <w:szCs w:val="20"/>
        </w:rPr>
        <w:t xml:space="preserve"> and all participants are required to attend a combination of theoretical and small group practical sessions. </w:t>
      </w:r>
    </w:p>
    <w:p w14:paraId="48919C23" w14:textId="77777777" w:rsidR="00541230" w:rsidRDefault="00541230" w:rsidP="00541230">
      <w:pPr>
        <w:spacing w:after="0" w:line="240" w:lineRule="auto"/>
        <w:rPr>
          <w:rFonts w:ascii="Tahoma" w:hAnsi="Tahoma" w:cs="Tahoma"/>
          <w:sz w:val="20"/>
          <w:szCs w:val="20"/>
        </w:rPr>
      </w:pPr>
    </w:p>
    <w:p w14:paraId="151FB93E" w14:textId="18A3AF91" w:rsidR="00541230" w:rsidRPr="00630BB4" w:rsidRDefault="00541230" w:rsidP="00541230">
      <w:pPr>
        <w:spacing w:after="0" w:line="240" w:lineRule="auto"/>
        <w:rPr>
          <w:rFonts w:ascii="Tahoma" w:hAnsi="Tahoma" w:cs="Tahoma"/>
          <w:sz w:val="20"/>
          <w:szCs w:val="20"/>
        </w:rPr>
      </w:pPr>
      <w:r w:rsidRPr="0097215B">
        <w:rPr>
          <w:rFonts w:ascii="Tahoma" w:hAnsi="Tahoma" w:cs="Tahoma"/>
          <w:b/>
          <w:sz w:val="20"/>
          <w:szCs w:val="20"/>
        </w:rPr>
        <w:lastRenderedPageBreak/>
        <w:t>Day 1</w:t>
      </w:r>
      <w:r w:rsidRPr="00630BB4">
        <w:rPr>
          <w:rFonts w:ascii="Tahoma" w:hAnsi="Tahoma" w:cs="Tahoma"/>
          <w:sz w:val="20"/>
          <w:szCs w:val="20"/>
        </w:rPr>
        <w:t xml:space="preserve"> – </w:t>
      </w:r>
      <w:r w:rsidR="00630BB4" w:rsidRPr="00630BB4">
        <w:rPr>
          <w:rFonts w:ascii="Tahoma" w:hAnsi="Tahoma" w:cs="Tahoma"/>
          <w:sz w:val="20"/>
          <w:szCs w:val="20"/>
        </w:rPr>
        <w:t xml:space="preserve">General Coach Updating for Coaches of all levels – morning attendance is compulsory and afternoon </w:t>
      </w:r>
      <w:r w:rsidR="00774686">
        <w:rPr>
          <w:rFonts w:ascii="Tahoma" w:hAnsi="Tahoma" w:cs="Tahoma"/>
          <w:sz w:val="20"/>
          <w:szCs w:val="20"/>
        </w:rPr>
        <w:t xml:space="preserve">attendance </w:t>
      </w:r>
      <w:r w:rsidR="00630BB4" w:rsidRPr="00630BB4">
        <w:rPr>
          <w:rFonts w:ascii="Tahoma" w:hAnsi="Tahoma" w:cs="Tahoma"/>
          <w:sz w:val="20"/>
          <w:szCs w:val="20"/>
        </w:rPr>
        <w:t xml:space="preserve">is </w:t>
      </w:r>
      <w:r w:rsidR="0097215B">
        <w:rPr>
          <w:rFonts w:ascii="Tahoma" w:hAnsi="Tahoma" w:cs="Tahoma"/>
          <w:sz w:val="20"/>
          <w:szCs w:val="20"/>
        </w:rPr>
        <w:t xml:space="preserve">highly recommended </w:t>
      </w:r>
      <w:r w:rsidR="00630BB4" w:rsidRPr="00630BB4">
        <w:rPr>
          <w:rFonts w:ascii="Tahoma" w:hAnsi="Tahoma" w:cs="Tahoma"/>
          <w:sz w:val="20"/>
          <w:szCs w:val="20"/>
        </w:rPr>
        <w:t xml:space="preserve">professional development. Coaches are very much encouraged to stay for the afternoon </w:t>
      </w:r>
      <w:r w:rsidR="00335286">
        <w:rPr>
          <w:rFonts w:ascii="Tahoma" w:hAnsi="Tahoma" w:cs="Tahoma"/>
          <w:sz w:val="20"/>
          <w:szCs w:val="20"/>
        </w:rPr>
        <w:t xml:space="preserve">Masterclass </w:t>
      </w:r>
      <w:r w:rsidR="00630BB4" w:rsidRPr="00630BB4">
        <w:rPr>
          <w:rFonts w:ascii="Tahoma" w:hAnsi="Tahoma" w:cs="Tahoma"/>
          <w:sz w:val="20"/>
          <w:szCs w:val="20"/>
        </w:rPr>
        <w:t>sessions</w:t>
      </w:r>
      <w:r w:rsidR="00335286">
        <w:rPr>
          <w:rFonts w:ascii="Tahoma" w:hAnsi="Tahoma" w:cs="Tahoma"/>
          <w:sz w:val="20"/>
          <w:szCs w:val="20"/>
        </w:rPr>
        <w:t xml:space="preserve"> and evening.</w:t>
      </w:r>
    </w:p>
    <w:p w14:paraId="7D1240C8" w14:textId="0562722A" w:rsidR="00541230" w:rsidRDefault="00541230" w:rsidP="00541230">
      <w:pPr>
        <w:spacing w:after="0" w:line="240" w:lineRule="auto"/>
        <w:rPr>
          <w:rFonts w:ascii="Tahoma" w:hAnsi="Tahoma" w:cs="Tahoma"/>
          <w:sz w:val="20"/>
          <w:szCs w:val="20"/>
        </w:rPr>
      </w:pPr>
      <w:r w:rsidRPr="0097215B">
        <w:rPr>
          <w:rFonts w:ascii="Tahoma" w:hAnsi="Tahoma" w:cs="Tahoma"/>
          <w:b/>
          <w:sz w:val="20"/>
          <w:szCs w:val="20"/>
        </w:rPr>
        <w:t>Day 2</w:t>
      </w:r>
      <w:r w:rsidRPr="00541230">
        <w:rPr>
          <w:rFonts w:ascii="Tahoma" w:hAnsi="Tahoma" w:cs="Tahoma"/>
          <w:sz w:val="20"/>
          <w:szCs w:val="20"/>
        </w:rPr>
        <w:t xml:space="preserve"> – Theory and Professional Development </w:t>
      </w:r>
      <w:r w:rsidR="0016607C">
        <w:rPr>
          <w:rFonts w:ascii="Tahoma" w:hAnsi="Tahoma" w:cs="Tahoma"/>
          <w:sz w:val="20"/>
          <w:szCs w:val="20"/>
        </w:rPr>
        <w:t>for CEs/SSTAs</w:t>
      </w:r>
    </w:p>
    <w:p w14:paraId="404C40E0" w14:textId="56D9D88E" w:rsidR="00541230" w:rsidRDefault="00541230" w:rsidP="00541230">
      <w:pPr>
        <w:spacing w:after="0" w:line="240" w:lineRule="auto"/>
        <w:rPr>
          <w:rFonts w:ascii="Tahoma" w:hAnsi="Tahoma" w:cs="Tahoma"/>
          <w:sz w:val="20"/>
          <w:szCs w:val="20"/>
        </w:rPr>
      </w:pPr>
      <w:r w:rsidRPr="0097215B">
        <w:rPr>
          <w:rFonts w:ascii="Tahoma" w:hAnsi="Tahoma" w:cs="Tahoma"/>
          <w:b/>
          <w:sz w:val="20"/>
          <w:szCs w:val="20"/>
        </w:rPr>
        <w:t>Day 3</w:t>
      </w:r>
      <w:r>
        <w:rPr>
          <w:rFonts w:ascii="Tahoma" w:hAnsi="Tahoma" w:cs="Tahoma"/>
          <w:sz w:val="20"/>
          <w:szCs w:val="20"/>
        </w:rPr>
        <w:t xml:space="preserve"> – </w:t>
      </w:r>
      <w:r w:rsidR="00335286" w:rsidRPr="00774686">
        <w:rPr>
          <w:rFonts w:ascii="Tahoma" w:hAnsi="Tahoma" w:cs="Tahoma"/>
          <w:b/>
          <w:sz w:val="20"/>
          <w:szCs w:val="20"/>
        </w:rPr>
        <w:t xml:space="preserve">Trainee </w:t>
      </w:r>
      <w:r w:rsidR="00630BB4" w:rsidRPr="00774686">
        <w:rPr>
          <w:rFonts w:ascii="Tahoma" w:hAnsi="Tahoma" w:cs="Tahoma"/>
          <w:b/>
          <w:sz w:val="20"/>
          <w:szCs w:val="20"/>
        </w:rPr>
        <w:t>CEs/SSTAs</w:t>
      </w:r>
      <w:r w:rsidR="00335286" w:rsidRPr="00774686">
        <w:rPr>
          <w:rFonts w:ascii="Tahoma" w:hAnsi="Tahoma" w:cs="Tahoma"/>
          <w:b/>
          <w:sz w:val="20"/>
          <w:szCs w:val="20"/>
        </w:rPr>
        <w:t xml:space="preserve"> </w:t>
      </w:r>
      <w:r w:rsidR="0016607C">
        <w:rPr>
          <w:rFonts w:ascii="Tahoma" w:hAnsi="Tahoma" w:cs="Tahoma"/>
          <w:b/>
          <w:sz w:val="20"/>
          <w:szCs w:val="20"/>
        </w:rPr>
        <w:t>ONLY</w:t>
      </w:r>
      <w:r w:rsidR="00630BB4">
        <w:rPr>
          <w:rFonts w:ascii="Tahoma" w:hAnsi="Tahoma" w:cs="Tahoma"/>
          <w:sz w:val="20"/>
          <w:szCs w:val="20"/>
        </w:rPr>
        <w:t xml:space="preserve"> - </w:t>
      </w:r>
      <w:r>
        <w:rPr>
          <w:rFonts w:ascii="Tahoma" w:hAnsi="Tahoma" w:cs="Tahoma"/>
          <w:sz w:val="20"/>
          <w:szCs w:val="20"/>
        </w:rPr>
        <w:t xml:space="preserve">Practical Assessment of Riding and Horse Management </w:t>
      </w:r>
      <w:r w:rsidR="00335286">
        <w:rPr>
          <w:rFonts w:ascii="Tahoma" w:hAnsi="Tahoma" w:cs="Tahoma"/>
          <w:sz w:val="20"/>
          <w:szCs w:val="20"/>
        </w:rPr>
        <w:t xml:space="preserve">skills </w:t>
      </w:r>
      <w:r w:rsidR="00630BB4">
        <w:rPr>
          <w:rFonts w:ascii="Tahoma" w:hAnsi="Tahoma" w:cs="Tahoma"/>
          <w:sz w:val="20"/>
          <w:szCs w:val="20"/>
        </w:rPr>
        <w:t xml:space="preserve">– to be scheduled at a future date based on </w:t>
      </w:r>
      <w:r w:rsidR="00335286">
        <w:rPr>
          <w:rFonts w:ascii="Tahoma" w:hAnsi="Tahoma" w:cs="Tahoma"/>
          <w:sz w:val="20"/>
          <w:szCs w:val="20"/>
        </w:rPr>
        <w:t>number and location of trainees.</w:t>
      </w:r>
      <w:r w:rsidR="00630BB4">
        <w:rPr>
          <w:rFonts w:ascii="Tahoma" w:hAnsi="Tahoma" w:cs="Tahoma"/>
          <w:sz w:val="20"/>
          <w:szCs w:val="20"/>
        </w:rPr>
        <w:t xml:space="preserve"> </w:t>
      </w:r>
    </w:p>
    <w:p w14:paraId="4861B3E8" w14:textId="4E7877E1" w:rsidR="00541230" w:rsidRDefault="00541230" w:rsidP="00541230">
      <w:pPr>
        <w:spacing w:after="0" w:line="240" w:lineRule="auto"/>
        <w:rPr>
          <w:rFonts w:ascii="Tahoma" w:hAnsi="Tahoma" w:cs="Tahoma"/>
          <w:sz w:val="20"/>
          <w:szCs w:val="20"/>
        </w:rPr>
      </w:pPr>
      <w:r>
        <w:rPr>
          <w:rFonts w:ascii="Tahoma" w:hAnsi="Tahoma" w:cs="Tahoma"/>
          <w:sz w:val="20"/>
          <w:szCs w:val="20"/>
        </w:rPr>
        <w:tab/>
      </w:r>
    </w:p>
    <w:p w14:paraId="673F9FA6" w14:textId="77777777" w:rsidR="00541230" w:rsidRDefault="00541230" w:rsidP="00541230">
      <w:pPr>
        <w:spacing w:after="0" w:line="240" w:lineRule="auto"/>
        <w:rPr>
          <w:rFonts w:ascii="Tahoma" w:hAnsi="Tahoma" w:cs="Tahoma"/>
          <w:sz w:val="20"/>
          <w:szCs w:val="20"/>
        </w:rPr>
      </w:pPr>
    </w:p>
    <w:p w14:paraId="0EDC9161" w14:textId="77777777" w:rsidR="00541230" w:rsidRDefault="00541230" w:rsidP="00541230">
      <w:pPr>
        <w:spacing w:after="0" w:line="240" w:lineRule="auto"/>
        <w:rPr>
          <w:rFonts w:ascii="Tahoma" w:hAnsi="Tahoma" w:cs="Tahoma"/>
          <w:sz w:val="20"/>
          <w:szCs w:val="20"/>
        </w:rPr>
      </w:pPr>
    </w:p>
    <w:p w14:paraId="3EC1E332" w14:textId="77777777" w:rsidR="00541230" w:rsidRDefault="00541230" w:rsidP="00541230">
      <w:pPr>
        <w:spacing w:after="0" w:line="240" w:lineRule="auto"/>
        <w:rPr>
          <w:rFonts w:ascii="Tahoma" w:hAnsi="Tahoma" w:cs="Tahoma"/>
          <w:b/>
          <w:sz w:val="28"/>
          <w:szCs w:val="28"/>
        </w:rPr>
      </w:pPr>
      <w:r>
        <w:rPr>
          <w:rFonts w:ascii="Tahoma" w:hAnsi="Tahoma" w:cs="Tahoma"/>
          <w:b/>
          <w:sz w:val="28"/>
          <w:szCs w:val="28"/>
        </w:rPr>
        <w:t>Registration Fees</w:t>
      </w:r>
    </w:p>
    <w:p w14:paraId="2F35CE68" w14:textId="77777777" w:rsidR="00541230" w:rsidRDefault="00541230" w:rsidP="00541230">
      <w:pPr>
        <w:spacing w:after="0" w:line="240" w:lineRule="auto"/>
        <w:rPr>
          <w:rFonts w:ascii="Tahoma" w:hAnsi="Tahoma" w:cs="Tahoma"/>
          <w:sz w:val="20"/>
          <w:szCs w:val="20"/>
        </w:rPr>
      </w:pPr>
      <w:r>
        <w:rPr>
          <w:rFonts w:ascii="Tahoma" w:hAnsi="Tahoma" w:cs="Tahoma"/>
          <w:sz w:val="20"/>
          <w:szCs w:val="20"/>
        </w:rPr>
        <w:t>(Including lunch/refreshments/learning materials):</w:t>
      </w:r>
    </w:p>
    <w:p w14:paraId="3E3C2C12" w14:textId="77777777" w:rsidR="00541230" w:rsidRDefault="00541230" w:rsidP="00541230">
      <w:pPr>
        <w:spacing w:after="0" w:line="240" w:lineRule="auto"/>
        <w:rPr>
          <w:rFonts w:ascii="Tahoma" w:hAnsi="Tahoma" w:cs="Tahoma"/>
          <w:sz w:val="20"/>
          <w:szCs w:val="20"/>
        </w:rPr>
      </w:pPr>
    </w:p>
    <w:p w14:paraId="25738289" w14:textId="77777777" w:rsidR="00DC32A5" w:rsidRPr="00DC32A5" w:rsidRDefault="00DC32A5" w:rsidP="00541230">
      <w:pPr>
        <w:spacing w:after="0" w:line="240" w:lineRule="auto"/>
        <w:rPr>
          <w:rFonts w:ascii="Tahoma" w:hAnsi="Tahoma" w:cs="Tahoma"/>
          <w:b/>
          <w:sz w:val="20"/>
          <w:szCs w:val="20"/>
        </w:rPr>
      </w:pPr>
      <w:r>
        <w:rPr>
          <w:rFonts w:ascii="Tahoma" w:hAnsi="Tahoma" w:cs="Tahoma"/>
          <w:b/>
          <w:sz w:val="20"/>
          <w:szCs w:val="20"/>
        </w:rPr>
        <w:t xml:space="preserve">Updating </w:t>
      </w:r>
    </w:p>
    <w:p w14:paraId="5B638CFF" w14:textId="282C9257" w:rsidR="00541230" w:rsidRDefault="00541230" w:rsidP="00541230">
      <w:pPr>
        <w:spacing w:after="0" w:line="240" w:lineRule="auto"/>
        <w:rPr>
          <w:rFonts w:ascii="Tahoma" w:hAnsi="Tahoma" w:cs="Tahoma"/>
          <w:sz w:val="20"/>
          <w:szCs w:val="20"/>
        </w:rPr>
      </w:pPr>
      <w:r>
        <w:rPr>
          <w:rFonts w:ascii="Tahoma" w:hAnsi="Tahoma" w:cs="Tahoma"/>
          <w:sz w:val="20"/>
          <w:szCs w:val="20"/>
        </w:rPr>
        <w:t>Updating CE and SSTA</w:t>
      </w:r>
      <w:r>
        <w:rPr>
          <w:rFonts w:ascii="Tahoma" w:hAnsi="Tahoma" w:cs="Tahoma"/>
          <w:sz w:val="20"/>
          <w:szCs w:val="20"/>
        </w:rPr>
        <w:tab/>
      </w:r>
      <w:r>
        <w:rPr>
          <w:rFonts w:ascii="Tahoma" w:hAnsi="Tahoma" w:cs="Tahoma"/>
          <w:sz w:val="20"/>
          <w:szCs w:val="20"/>
        </w:rPr>
        <w:tab/>
      </w:r>
      <w:r>
        <w:rPr>
          <w:rFonts w:ascii="Tahoma" w:hAnsi="Tahoma" w:cs="Tahoma"/>
          <w:sz w:val="20"/>
          <w:szCs w:val="20"/>
        </w:rPr>
        <w:tab/>
        <w:t>$3</w:t>
      </w:r>
      <w:r w:rsidR="00335286">
        <w:rPr>
          <w:rFonts w:ascii="Tahoma" w:hAnsi="Tahoma" w:cs="Tahoma"/>
          <w:sz w:val="20"/>
          <w:szCs w:val="20"/>
        </w:rPr>
        <w:t>30</w:t>
      </w:r>
      <w:r>
        <w:rPr>
          <w:rFonts w:ascii="Tahoma" w:hAnsi="Tahoma" w:cs="Tahoma"/>
          <w:sz w:val="20"/>
          <w:szCs w:val="20"/>
        </w:rPr>
        <w:t xml:space="preserve"> inclusive of GST</w:t>
      </w:r>
      <w:r w:rsidR="00DC32A5">
        <w:rPr>
          <w:rFonts w:ascii="Tahoma" w:hAnsi="Tahoma" w:cs="Tahoma"/>
          <w:sz w:val="20"/>
          <w:szCs w:val="20"/>
        </w:rPr>
        <w:t xml:space="preserve"> – </w:t>
      </w:r>
      <w:proofErr w:type="gramStart"/>
      <w:r w:rsidR="00DC32A5">
        <w:rPr>
          <w:rFonts w:ascii="Tahoma" w:hAnsi="Tahoma" w:cs="Tahoma"/>
          <w:sz w:val="20"/>
          <w:szCs w:val="20"/>
        </w:rPr>
        <w:t>2 day</w:t>
      </w:r>
      <w:proofErr w:type="gramEnd"/>
      <w:r w:rsidR="00DC32A5">
        <w:rPr>
          <w:rFonts w:ascii="Tahoma" w:hAnsi="Tahoma" w:cs="Tahoma"/>
          <w:sz w:val="20"/>
          <w:szCs w:val="20"/>
        </w:rPr>
        <w:t xml:space="preserve"> course</w:t>
      </w:r>
    </w:p>
    <w:p w14:paraId="50F6CD13" w14:textId="570CD521" w:rsidR="00335286" w:rsidRDefault="00335286" w:rsidP="00335286">
      <w:pPr>
        <w:spacing w:after="0" w:line="240" w:lineRule="auto"/>
        <w:ind w:left="3600" w:hanging="3600"/>
        <w:rPr>
          <w:rFonts w:ascii="Tahoma" w:hAnsi="Tahoma" w:cs="Tahoma"/>
          <w:sz w:val="20"/>
          <w:szCs w:val="20"/>
        </w:rPr>
      </w:pPr>
      <w:r>
        <w:rPr>
          <w:rFonts w:ascii="Tahoma" w:hAnsi="Tahoma" w:cs="Tahoma"/>
          <w:sz w:val="20"/>
          <w:szCs w:val="20"/>
        </w:rPr>
        <w:t>Updating Coaches of all levels</w:t>
      </w:r>
      <w:r>
        <w:rPr>
          <w:rFonts w:ascii="Tahoma" w:hAnsi="Tahoma" w:cs="Tahoma"/>
          <w:sz w:val="20"/>
          <w:szCs w:val="20"/>
        </w:rPr>
        <w:tab/>
        <w:t>$220 inclusive of GST – half day course plus professional development afternoon</w:t>
      </w:r>
    </w:p>
    <w:p w14:paraId="1524FA91" w14:textId="77777777" w:rsidR="00DC32A5" w:rsidRDefault="00DC32A5" w:rsidP="00541230">
      <w:pPr>
        <w:spacing w:after="0" w:line="240" w:lineRule="auto"/>
        <w:rPr>
          <w:rFonts w:ascii="Tahoma" w:hAnsi="Tahoma" w:cs="Tahoma"/>
          <w:sz w:val="20"/>
          <w:szCs w:val="20"/>
        </w:rPr>
      </w:pPr>
    </w:p>
    <w:p w14:paraId="6E399C5C" w14:textId="77777777" w:rsidR="00DC32A5" w:rsidRDefault="00DC32A5" w:rsidP="00541230">
      <w:pPr>
        <w:spacing w:after="0" w:line="240" w:lineRule="auto"/>
        <w:rPr>
          <w:rFonts w:ascii="Tahoma" w:hAnsi="Tahoma" w:cs="Tahoma"/>
          <w:sz w:val="20"/>
          <w:szCs w:val="20"/>
        </w:rPr>
      </w:pPr>
    </w:p>
    <w:p w14:paraId="3BD544D1" w14:textId="77777777" w:rsidR="00DC32A5" w:rsidRDefault="00DC32A5" w:rsidP="00541230">
      <w:pPr>
        <w:spacing w:after="0" w:line="240" w:lineRule="auto"/>
        <w:rPr>
          <w:rFonts w:ascii="Tahoma" w:hAnsi="Tahoma" w:cs="Tahoma"/>
          <w:sz w:val="20"/>
          <w:szCs w:val="20"/>
        </w:rPr>
      </w:pPr>
    </w:p>
    <w:p w14:paraId="7FBDCD07" w14:textId="77777777" w:rsidR="00DC32A5" w:rsidRDefault="00DC32A5" w:rsidP="00541230">
      <w:pPr>
        <w:spacing w:after="0" w:line="240" w:lineRule="auto"/>
        <w:rPr>
          <w:rFonts w:ascii="Tahoma" w:hAnsi="Tahoma" w:cs="Tahoma"/>
          <w:sz w:val="20"/>
          <w:szCs w:val="20"/>
        </w:rPr>
      </w:pPr>
    </w:p>
    <w:p w14:paraId="2F6F9435" w14:textId="77777777" w:rsidR="00DC32A5" w:rsidRDefault="00DC32A5" w:rsidP="00541230">
      <w:pPr>
        <w:spacing w:after="0" w:line="240" w:lineRule="auto"/>
        <w:rPr>
          <w:rFonts w:ascii="Tahoma" w:hAnsi="Tahoma" w:cs="Tahoma"/>
          <w:b/>
          <w:sz w:val="28"/>
          <w:szCs w:val="28"/>
        </w:rPr>
      </w:pPr>
      <w:r>
        <w:rPr>
          <w:rFonts w:ascii="Tahoma" w:hAnsi="Tahoma" w:cs="Tahoma"/>
          <w:b/>
          <w:sz w:val="28"/>
          <w:szCs w:val="28"/>
        </w:rPr>
        <w:t>Enquiries</w:t>
      </w:r>
    </w:p>
    <w:p w14:paraId="66958919" w14:textId="4E16B6E3" w:rsidR="00DC32A5" w:rsidRDefault="00335286" w:rsidP="00541230">
      <w:pPr>
        <w:spacing w:after="0" w:line="240" w:lineRule="auto"/>
        <w:rPr>
          <w:rFonts w:ascii="Tahoma" w:hAnsi="Tahoma" w:cs="Tahoma"/>
          <w:sz w:val="20"/>
          <w:szCs w:val="20"/>
        </w:rPr>
      </w:pPr>
      <w:r>
        <w:rPr>
          <w:rFonts w:ascii="Tahoma" w:hAnsi="Tahoma" w:cs="Tahoma"/>
          <w:sz w:val="20"/>
          <w:szCs w:val="20"/>
        </w:rPr>
        <w:t>Sue Birch</w:t>
      </w:r>
    </w:p>
    <w:p w14:paraId="11B967BD" w14:textId="73C98EE6" w:rsidR="00DC32A5" w:rsidRDefault="00DC32A5" w:rsidP="00541230">
      <w:pPr>
        <w:spacing w:after="0" w:line="240" w:lineRule="auto"/>
        <w:rPr>
          <w:rFonts w:ascii="Tahoma" w:hAnsi="Tahoma" w:cs="Tahoma"/>
          <w:sz w:val="20"/>
          <w:szCs w:val="20"/>
        </w:rPr>
      </w:pPr>
      <w:r>
        <w:rPr>
          <w:rFonts w:ascii="Tahoma" w:hAnsi="Tahoma" w:cs="Tahoma"/>
          <w:sz w:val="20"/>
          <w:szCs w:val="20"/>
        </w:rPr>
        <w:t>E</w:t>
      </w:r>
      <w:r w:rsidR="00335286">
        <w:rPr>
          <w:rFonts w:ascii="Tahoma" w:hAnsi="Tahoma" w:cs="Tahoma"/>
          <w:sz w:val="20"/>
          <w:szCs w:val="20"/>
        </w:rPr>
        <w:t>NSW</w:t>
      </w:r>
      <w:r>
        <w:rPr>
          <w:rFonts w:ascii="Tahoma" w:hAnsi="Tahoma" w:cs="Tahoma"/>
          <w:sz w:val="20"/>
          <w:szCs w:val="20"/>
        </w:rPr>
        <w:t xml:space="preserve"> Office</w:t>
      </w:r>
    </w:p>
    <w:p w14:paraId="10CD8778" w14:textId="5B8C5A3F" w:rsidR="00DC32A5" w:rsidRDefault="00DC32A5" w:rsidP="00541230">
      <w:pPr>
        <w:spacing w:after="0" w:line="240" w:lineRule="auto"/>
        <w:rPr>
          <w:rFonts w:ascii="Tahoma" w:hAnsi="Tahoma" w:cs="Tahoma"/>
          <w:sz w:val="20"/>
          <w:szCs w:val="20"/>
        </w:rPr>
      </w:pPr>
      <w:r>
        <w:rPr>
          <w:rFonts w:ascii="Tahoma" w:hAnsi="Tahoma" w:cs="Tahoma"/>
          <w:sz w:val="20"/>
          <w:szCs w:val="20"/>
        </w:rPr>
        <w:t>Ph:</w:t>
      </w:r>
      <w:r>
        <w:rPr>
          <w:rFonts w:ascii="Tahoma" w:hAnsi="Tahoma" w:cs="Tahoma"/>
          <w:sz w:val="20"/>
          <w:szCs w:val="20"/>
        </w:rPr>
        <w:tab/>
        <w:t xml:space="preserve">02 </w:t>
      </w:r>
      <w:r w:rsidR="00335286">
        <w:rPr>
          <w:rFonts w:ascii="Tahoma" w:hAnsi="Tahoma" w:cs="Tahoma"/>
          <w:sz w:val="20"/>
          <w:szCs w:val="20"/>
        </w:rPr>
        <w:t>9620 2660</w:t>
      </w:r>
    </w:p>
    <w:p w14:paraId="1ABC8826" w14:textId="7A6C891B" w:rsidR="00335286" w:rsidRDefault="00DC32A5" w:rsidP="00541230">
      <w:pPr>
        <w:spacing w:after="0" w:line="240" w:lineRule="auto"/>
        <w:rPr>
          <w:rFonts w:ascii="Tahoma" w:hAnsi="Tahoma" w:cs="Tahoma"/>
          <w:sz w:val="20"/>
          <w:szCs w:val="20"/>
        </w:rPr>
      </w:pPr>
      <w:r>
        <w:rPr>
          <w:rFonts w:ascii="Tahoma" w:hAnsi="Tahoma" w:cs="Tahoma"/>
          <w:sz w:val="20"/>
          <w:szCs w:val="20"/>
        </w:rPr>
        <w:t>Email:</w:t>
      </w:r>
      <w:r>
        <w:rPr>
          <w:rFonts w:ascii="Tahoma" w:hAnsi="Tahoma" w:cs="Tahoma"/>
          <w:sz w:val="20"/>
          <w:szCs w:val="20"/>
        </w:rPr>
        <w:tab/>
      </w:r>
      <w:hyperlink r:id="rId9" w:history="1">
        <w:r w:rsidR="00335286" w:rsidRPr="00533913">
          <w:rPr>
            <w:rStyle w:val="Hyperlink"/>
            <w:rFonts w:ascii="Tahoma" w:hAnsi="Tahoma" w:cs="Tahoma"/>
            <w:sz w:val="20"/>
            <w:szCs w:val="20"/>
          </w:rPr>
          <w:t>sue@ensw.org.au</w:t>
        </w:r>
      </w:hyperlink>
      <w:r w:rsidR="00335286">
        <w:rPr>
          <w:rFonts w:ascii="Tahoma" w:hAnsi="Tahoma" w:cs="Tahoma"/>
          <w:sz w:val="20"/>
          <w:szCs w:val="20"/>
        </w:rPr>
        <w:t xml:space="preserve"> or </w:t>
      </w:r>
      <w:hyperlink r:id="rId10" w:history="1">
        <w:r w:rsidR="00335286" w:rsidRPr="00533913">
          <w:rPr>
            <w:rStyle w:val="Hyperlink"/>
            <w:rFonts w:ascii="Tahoma" w:hAnsi="Tahoma" w:cs="Tahoma"/>
            <w:sz w:val="20"/>
            <w:szCs w:val="20"/>
          </w:rPr>
          <w:t>coaching@ensw.org.au</w:t>
        </w:r>
      </w:hyperlink>
    </w:p>
    <w:p w14:paraId="76CDCEB1" w14:textId="77777777" w:rsidR="00335286" w:rsidRDefault="00335286" w:rsidP="00541230">
      <w:pPr>
        <w:spacing w:after="0" w:line="240" w:lineRule="auto"/>
        <w:rPr>
          <w:rFonts w:ascii="Tahoma" w:hAnsi="Tahoma" w:cs="Tahoma"/>
          <w:sz w:val="20"/>
          <w:szCs w:val="20"/>
        </w:rPr>
      </w:pPr>
    </w:p>
    <w:p w14:paraId="4826F8AE" w14:textId="77777777" w:rsidR="00335286" w:rsidRDefault="00335286" w:rsidP="00541230">
      <w:pPr>
        <w:spacing w:after="0" w:line="240" w:lineRule="auto"/>
        <w:rPr>
          <w:rFonts w:ascii="Tahoma" w:hAnsi="Tahoma" w:cs="Tahoma"/>
          <w:sz w:val="20"/>
          <w:szCs w:val="20"/>
        </w:rPr>
      </w:pPr>
    </w:p>
    <w:p w14:paraId="7C6A854E" w14:textId="77777777" w:rsidR="00DC32A5" w:rsidRDefault="00DC32A5" w:rsidP="00541230">
      <w:pPr>
        <w:spacing w:after="0" w:line="240" w:lineRule="auto"/>
        <w:rPr>
          <w:rFonts w:ascii="Tahoma" w:hAnsi="Tahoma" w:cs="Tahoma"/>
          <w:sz w:val="20"/>
          <w:szCs w:val="20"/>
        </w:rPr>
      </w:pPr>
    </w:p>
    <w:p w14:paraId="1D890C68" w14:textId="77777777" w:rsidR="00DC32A5" w:rsidRDefault="00DC32A5" w:rsidP="00541230">
      <w:pPr>
        <w:spacing w:after="0" w:line="240" w:lineRule="auto"/>
        <w:rPr>
          <w:rFonts w:ascii="Tahoma" w:hAnsi="Tahoma" w:cs="Tahoma"/>
          <w:sz w:val="20"/>
          <w:szCs w:val="20"/>
        </w:rPr>
      </w:pPr>
    </w:p>
    <w:p w14:paraId="2DADAA0E" w14:textId="77777777" w:rsidR="00DC32A5" w:rsidRDefault="00DC32A5" w:rsidP="00541230">
      <w:pPr>
        <w:spacing w:after="0" w:line="240" w:lineRule="auto"/>
        <w:rPr>
          <w:rFonts w:ascii="Tahoma" w:hAnsi="Tahoma" w:cs="Tahoma"/>
          <w:sz w:val="20"/>
          <w:szCs w:val="20"/>
        </w:rPr>
      </w:pPr>
    </w:p>
    <w:p w14:paraId="7A619E5E" w14:textId="77777777" w:rsidR="00DC32A5" w:rsidRDefault="00DC32A5" w:rsidP="00541230">
      <w:pPr>
        <w:spacing w:after="0" w:line="240" w:lineRule="auto"/>
        <w:rPr>
          <w:rFonts w:ascii="Tahoma" w:hAnsi="Tahoma" w:cs="Tahoma"/>
          <w:sz w:val="20"/>
          <w:szCs w:val="20"/>
        </w:rPr>
      </w:pPr>
    </w:p>
    <w:p w14:paraId="0E0580B3" w14:textId="77777777" w:rsidR="00DC32A5" w:rsidRDefault="00DC32A5" w:rsidP="00541230">
      <w:pPr>
        <w:spacing w:after="0" w:line="240" w:lineRule="auto"/>
        <w:rPr>
          <w:rFonts w:ascii="Tahoma" w:hAnsi="Tahoma" w:cs="Tahoma"/>
          <w:sz w:val="20"/>
          <w:szCs w:val="20"/>
        </w:rPr>
      </w:pPr>
    </w:p>
    <w:p w14:paraId="042712F2" w14:textId="77777777" w:rsidR="00DC32A5" w:rsidRDefault="00DC32A5" w:rsidP="00541230">
      <w:pPr>
        <w:spacing w:after="0" w:line="240" w:lineRule="auto"/>
        <w:rPr>
          <w:rFonts w:ascii="Tahoma" w:hAnsi="Tahoma" w:cs="Tahoma"/>
          <w:sz w:val="20"/>
          <w:szCs w:val="20"/>
        </w:rPr>
      </w:pPr>
    </w:p>
    <w:p w14:paraId="6A0E7F11" w14:textId="33F1A521" w:rsidR="00DC32A5" w:rsidRDefault="00DC32A5" w:rsidP="00541230">
      <w:pPr>
        <w:spacing w:after="0" w:line="240" w:lineRule="auto"/>
        <w:rPr>
          <w:rFonts w:ascii="Tahoma" w:hAnsi="Tahoma" w:cs="Tahoma"/>
          <w:sz w:val="20"/>
          <w:szCs w:val="20"/>
        </w:rPr>
      </w:pPr>
    </w:p>
    <w:p w14:paraId="5858A9A5" w14:textId="5C7103CB" w:rsidR="00C44475" w:rsidRDefault="00C44475" w:rsidP="00541230">
      <w:pPr>
        <w:spacing w:after="0" w:line="240" w:lineRule="auto"/>
        <w:rPr>
          <w:rFonts w:ascii="Tahoma" w:hAnsi="Tahoma" w:cs="Tahoma"/>
          <w:sz w:val="20"/>
          <w:szCs w:val="20"/>
        </w:rPr>
      </w:pPr>
    </w:p>
    <w:p w14:paraId="76AB6F50" w14:textId="29DA57D6" w:rsidR="00C44475" w:rsidRDefault="00C44475" w:rsidP="00541230">
      <w:pPr>
        <w:spacing w:after="0" w:line="240" w:lineRule="auto"/>
        <w:rPr>
          <w:rFonts w:ascii="Tahoma" w:hAnsi="Tahoma" w:cs="Tahoma"/>
          <w:sz w:val="20"/>
          <w:szCs w:val="20"/>
        </w:rPr>
      </w:pPr>
    </w:p>
    <w:p w14:paraId="38686550" w14:textId="18038D39" w:rsidR="00C44475" w:rsidRDefault="00C44475" w:rsidP="00541230">
      <w:pPr>
        <w:spacing w:after="0" w:line="240" w:lineRule="auto"/>
        <w:rPr>
          <w:rFonts w:ascii="Tahoma" w:hAnsi="Tahoma" w:cs="Tahoma"/>
          <w:sz w:val="20"/>
          <w:szCs w:val="20"/>
        </w:rPr>
      </w:pPr>
    </w:p>
    <w:p w14:paraId="5B4D9168" w14:textId="49D02A7B" w:rsidR="00C44475" w:rsidRDefault="00C44475" w:rsidP="00541230">
      <w:pPr>
        <w:spacing w:after="0" w:line="240" w:lineRule="auto"/>
        <w:rPr>
          <w:rFonts w:ascii="Tahoma" w:hAnsi="Tahoma" w:cs="Tahoma"/>
          <w:sz w:val="20"/>
          <w:szCs w:val="20"/>
        </w:rPr>
      </w:pPr>
    </w:p>
    <w:p w14:paraId="51FA9982" w14:textId="15DFEE7D" w:rsidR="00C44475" w:rsidRDefault="00C44475" w:rsidP="00541230">
      <w:pPr>
        <w:spacing w:after="0" w:line="240" w:lineRule="auto"/>
        <w:rPr>
          <w:rFonts w:ascii="Tahoma" w:hAnsi="Tahoma" w:cs="Tahoma"/>
          <w:sz w:val="20"/>
          <w:szCs w:val="20"/>
        </w:rPr>
      </w:pPr>
    </w:p>
    <w:p w14:paraId="4ACCF838" w14:textId="345B48C6" w:rsidR="00C44475" w:rsidRDefault="00C44475" w:rsidP="00541230">
      <w:pPr>
        <w:spacing w:after="0" w:line="240" w:lineRule="auto"/>
        <w:rPr>
          <w:rFonts w:ascii="Tahoma" w:hAnsi="Tahoma" w:cs="Tahoma"/>
          <w:sz w:val="20"/>
          <w:szCs w:val="20"/>
        </w:rPr>
      </w:pPr>
    </w:p>
    <w:p w14:paraId="2D0391E6" w14:textId="7D00E058" w:rsidR="00C44475" w:rsidRDefault="00C44475" w:rsidP="00541230">
      <w:pPr>
        <w:spacing w:after="0" w:line="240" w:lineRule="auto"/>
        <w:rPr>
          <w:rFonts w:ascii="Tahoma" w:hAnsi="Tahoma" w:cs="Tahoma"/>
          <w:sz w:val="20"/>
          <w:szCs w:val="20"/>
        </w:rPr>
      </w:pPr>
    </w:p>
    <w:p w14:paraId="25AB8E3A" w14:textId="417BFD18" w:rsidR="00C44475" w:rsidRDefault="00C44475" w:rsidP="00541230">
      <w:pPr>
        <w:spacing w:after="0" w:line="240" w:lineRule="auto"/>
        <w:rPr>
          <w:rFonts w:ascii="Tahoma" w:hAnsi="Tahoma" w:cs="Tahoma"/>
          <w:sz w:val="20"/>
          <w:szCs w:val="20"/>
        </w:rPr>
      </w:pPr>
    </w:p>
    <w:p w14:paraId="4CA95A22" w14:textId="17F3B115" w:rsidR="00C44475" w:rsidRDefault="00C44475" w:rsidP="00541230">
      <w:pPr>
        <w:spacing w:after="0" w:line="240" w:lineRule="auto"/>
        <w:rPr>
          <w:rFonts w:ascii="Tahoma" w:hAnsi="Tahoma" w:cs="Tahoma"/>
          <w:sz w:val="20"/>
          <w:szCs w:val="20"/>
        </w:rPr>
      </w:pPr>
    </w:p>
    <w:p w14:paraId="7ADD273A" w14:textId="1136C98B" w:rsidR="00C44475" w:rsidRDefault="00C44475" w:rsidP="00541230">
      <w:pPr>
        <w:spacing w:after="0" w:line="240" w:lineRule="auto"/>
        <w:rPr>
          <w:rFonts w:ascii="Tahoma" w:hAnsi="Tahoma" w:cs="Tahoma"/>
          <w:sz w:val="20"/>
          <w:szCs w:val="20"/>
        </w:rPr>
      </w:pPr>
    </w:p>
    <w:p w14:paraId="7DDE9B81" w14:textId="6000A50A" w:rsidR="00C44475" w:rsidRDefault="00C44475" w:rsidP="00541230">
      <w:pPr>
        <w:spacing w:after="0" w:line="240" w:lineRule="auto"/>
        <w:rPr>
          <w:rFonts w:ascii="Tahoma" w:hAnsi="Tahoma" w:cs="Tahoma"/>
          <w:sz w:val="20"/>
          <w:szCs w:val="20"/>
        </w:rPr>
      </w:pPr>
    </w:p>
    <w:p w14:paraId="13C8502B" w14:textId="06B84BCE" w:rsidR="00C44475" w:rsidRDefault="00C44475" w:rsidP="00541230">
      <w:pPr>
        <w:spacing w:after="0" w:line="240" w:lineRule="auto"/>
        <w:rPr>
          <w:rFonts w:ascii="Tahoma" w:hAnsi="Tahoma" w:cs="Tahoma"/>
          <w:sz w:val="20"/>
          <w:szCs w:val="20"/>
        </w:rPr>
      </w:pPr>
    </w:p>
    <w:p w14:paraId="6740CA91" w14:textId="3BA80760" w:rsidR="00C44475" w:rsidRDefault="00C44475" w:rsidP="00541230">
      <w:pPr>
        <w:spacing w:after="0" w:line="240" w:lineRule="auto"/>
        <w:rPr>
          <w:rFonts w:ascii="Tahoma" w:hAnsi="Tahoma" w:cs="Tahoma"/>
          <w:sz w:val="20"/>
          <w:szCs w:val="20"/>
        </w:rPr>
      </w:pPr>
    </w:p>
    <w:p w14:paraId="382FBA87" w14:textId="77777777" w:rsidR="00C44475" w:rsidRDefault="00C44475" w:rsidP="00541230">
      <w:pPr>
        <w:spacing w:after="0" w:line="240" w:lineRule="auto"/>
        <w:rPr>
          <w:rFonts w:ascii="Tahoma" w:hAnsi="Tahoma" w:cs="Tahoma"/>
          <w:sz w:val="20"/>
          <w:szCs w:val="20"/>
        </w:rPr>
      </w:pPr>
    </w:p>
    <w:p w14:paraId="492D8F02" w14:textId="2CC272A0" w:rsidR="00DC32A5" w:rsidRDefault="00DC32A5" w:rsidP="00541230">
      <w:pPr>
        <w:spacing w:after="0" w:line="240" w:lineRule="auto"/>
        <w:rPr>
          <w:rFonts w:ascii="Tahoma" w:hAnsi="Tahoma" w:cs="Tahoma"/>
          <w:sz w:val="20"/>
          <w:szCs w:val="20"/>
        </w:rPr>
      </w:pPr>
    </w:p>
    <w:p w14:paraId="3AB434E6" w14:textId="2E5E2E0D" w:rsidR="0016607C" w:rsidRDefault="0016607C" w:rsidP="00541230">
      <w:pPr>
        <w:spacing w:after="0" w:line="240" w:lineRule="auto"/>
        <w:rPr>
          <w:rFonts w:ascii="Tahoma" w:hAnsi="Tahoma" w:cs="Tahoma"/>
          <w:sz w:val="20"/>
          <w:szCs w:val="20"/>
        </w:rPr>
      </w:pPr>
    </w:p>
    <w:p w14:paraId="6E198209" w14:textId="77777777" w:rsidR="0016607C" w:rsidRDefault="0016607C" w:rsidP="00541230">
      <w:pPr>
        <w:spacing w:after="0" w:line="240" w:lineRule="auto"/>
        <w:rPr>
          <w:rFonts w:ascii="Tahoma" w:hAnsi="Tahoma" w:cs="Tahoma"/>
          <w:sz w:val="20"/>
          <w:szCs w:val="20"/>
        </w:rPr>
      </w:pPr>
    </w:p>
    <w:p w14:paraId="73D425C7" w14:textId="77777777" w:rsidR="00DC32A5" w:rsidRDefault="00DC32A5" w:rsidP="00541230">
      <w:pPr>
        <w:spacing w:after="0" w:line="240" w:lineRule="auto"/>
        <w:rPr>
          <w:rFonts w:ascii="Tahoma" w:hAnsi="Tahoma" w:cs="Tahoma"/>
          <w:sz w:val="20"/>
          <w:szCs w:val="20"/>
        </w:rPr>
      </w:pPr>
    </w:p>
    <w:p w14:paraId="2CBA2C45" w14:textId="77777777" w:rsidR="00DC32A5" w:rsidRDefault="00DC32A5" w:rsidP="00541230">
      <w:pPr>
        <w:spacing w:after="0" w:line="240" w:lineRule="auto"/>
        <w:rPr>
          <w:rFonts w:ascii="Tahoma" w:hAnsi="Tahoma" w:cs="Tahoma"/>
          <w:sz w:val="20"/>
          <w:szCs w:val="20"/>
        </w:rPr>
      </w:pPr>
    </w:p>
    <w:p w14:paraId="7D4118F9" w14:textId="77777777" w:rsidR="00DC32A5" w:rsidRDefault="00DC32A5" w:rsidP="00541230">
      <w:pPr>
        <w:spacing w:after="0" w:line="240" w:lineRule="auto"/>
        <w:rPr>
          <w:rFonts w:ascii="Tahoma" w:hAnsi="Tahoma" w:cs="Tahoma"/>
          <w:sz w:val="20"/>
          <w:szCs w:val="20"/>
        </w:rPr>
      </w:pPr>
    </w:p>
    <w:p w14:paraId="4567F45B" w14:textId="77777777" w:rsidR="00DC32A5" w:rsidRDefault="00DC32A5" w:rsidP="00541230">
      <w:pPr>
        <w:spacing w:after="0" w:line="240" w:lineRule="auto"/>
        <w:rPr>
          <w:rFonts w:ascii="Tahoma" w:hAnsi="Tahoma" w:cs="Tahoma"/>
          <w:sz w:val="20"/>
          <w:szCs w:val="20"/>
        </w:rPr>
      </w:pPr>
    </w:p>
    <w:p w14:paraId="4016101D" w14:textId="77777777" w:rsidR="00DC32A5" w:rsidRDefault="00DC32A5" w:rsidP="00541230">
      <w:pPr>
        <w:spacing w:after="0" w:line="240" w:lineRule="auto"/>
        <w:rPr>
          <w:rFonts w:ascii="Tahoma" w:hAnsi="Tahoma" w:cs="Tahoma"/>
          <w:sz w:val="20"/>
          <w:szCs w:val="20"/>
        </w:rPr>
      </w:pPr>
    </w:p>
    <w:p w14:paraId="29750632" w14:textId="77777777" w:rsidR="00DC32A5" w:rsidRDefault="00DC32A5" w:rsidP="00541230">
      <w:pPr>
        <w:spacing w:after="0" w:line="240" w:lineRule="auto"/>
        <w:rPr>
          <w:rFonts w:ascii="Tahoma" w:hAnsi="Tahoma" w:cs="Tahoma"/>
          <w:sz w:val="20"/>
          <w:szCs w:val="20"/>
        </w:rPr>
      </w:pPr>
    </w:p>
    <w:p w14:paraId="097B87F4" w14:textId="77777777" w:rsidR="00DC32A5" w:rsidRDefault="00DC32A5" w:rsidP="00541230">
      <w:pPr>
        <w:spacing w:after="0" w:line="240" w:lineRule="auto"/>
        <w:rPr>
          <w:rFonts w:ascii="Tahoma" w:hAnsi="Tahoma" w:cs="Tahoma"/>
          <w:sz w:val="20"/>
          <w:szCs w:val="20"/>
        </w:rPr>
      </w:pPr>
    </w:p>
    <w:p w14:paraId="631B62AC" w14:textId="77777777" w:rsidR="00DC32A5" w:rsidRDefault="00DC32A5" w:rsidP="00541230">
      <w:pPr>
        <w:spacing w:after="0" w:line="240" w:lineRule="auto"/>
        <w:rPr>
          <w:rFonts w:ascii="Tahoma" w:hAnsi="Tahoma" w:cs="Tahoma"/>
          <w:sz w:val="20"/>
          <w:szCs w:val="20"/>
        </w:rPr>
      </w:pPr>
    </w:p>
    <w:p w14:paraId="2CA541D1" w14:textId="77777777" w:rsidR="00E06BC2" w:rsidRDefault="00E06BC2" w:rsidP="00541230">
      <w:pPr>
        <w:spacing w:after="0" w:line="240" w:lineRule="auto"/>
        <w:rPr>
          <w:rFonts w:ascii="Tahoma" w:hAnsi="Tahoma" w:cs="Tahoma"/>
          <w:sz w:val="20"/>
          <w:szCs w:val="20"/>
        </w:rPr>
      </w:pPr>
    </w:p>
    <w:p w14:paraId="5ADAC6E4" w14:textId="77777777" w:rsidR="00DC32A5" w:rsidRDefault="00463980" w:rsidP="00541230">
      <w:pPr>
        <w:spacing w:after="0" w:line="240" w:lineRule="auto"/>
        <w:rPr>
          <w:rFonts w:ascii="Tahoma" w:hAnsi="Tahoma" w:cs="Tahoma"/>
          <w:b/>
          <w:sz w:val="28"/>
          <w:szCs w:val="28"/>
        </w:rPr>
      </w:pPr>
      <w:r>
        <w:rPr>
          <w:rFonts w:ascii="Tahoma" w:hAnsi="Tahoma" w:cs="Tahoma"/>
          <w:b/>
          <w:sz w:val="28"/>
          <w:szCs w:val="28"/>
        </w:rPr>
        <w:t>Responsibilities of CE/</w:t>
      </w:r>
      <w:r w:rsidR="00DC32A5">
        <w:rPr>
          <w:rFonts w:ascii="Tahoma" w:hAnsi="Tahoma" w:cs="Tahoma"/>
          <w:b/>
          <w:sz w:val="28"/>
          <w:szCs w:val="28"/>
        </w:rPr>
        <w:t>SSTA</w:t>
      </w:r>
      <w:r>
        <w:rPr>
          <w:rFonts w:ascii="Tahoma" w:hAnsi="Tahoma" w:cs="Tahoma"/>
          <w:b/>
          <w:sz w:val="28"/>
          <w:szCs w:val="28"/>
        </w:rPr>
        <w:t>’s</w:t>
      </w:r>
      <w:r w:rsidR="00DC32A5">
        <w:rPr>
          <w:rFonts w:ascii="Tahoma" w:hAnsi="Tahoma" w:cs="Tahoma"/>
          <w:b/>
          <w:sz w:val="28"/>
          <w:szCs w:val="28"/>
        </w:rPr>
        <w:t xml:space="preserve"> </w:t>
      </w:r>
    </w:p>
    <w:p w14:paraId="160CFC1C" w14:textId="347C8129"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 xml:space="preserve">Coach Educator and Skill Specific Trainers &amp; Assessor </w:t>
      </w:r>
      <w:r>
        <w:rPr>
          <w:rFonts w:ascii="Tahoma" w:hAnsi="Tahoma" w:cs="Tahoma"/>
          <w:sz w:val="20"/>
          <w:szCs w:val="20"/>
        </w:rPr>
        <w:t>roles underpin all EA Education</w:t>
      </w:r>
      <w:r w:rsidRPr="00DC32A5">
        <w:rPr>
          <w:rFonts w:ascii="Tahoma" w:hAnsi="Tahoma" w:cs="Tahoma"/>
          <w:sz w:val="20"/>
          <w:szCs w:val="20"/>
        </w:rPr>
        <w:t xml:space="preserve"> (</w:t>
      </w:r>
      <w:r>
        <w:rPr>
          <w:rFonts w:ascii="Tahoma" w:hAnsi="Tahoma" w:cs="Tahoma"/>
          <w:sz w:val="20"/>
          <w:szCs w:val="20"/>
        </w:rPr>
        <w:t>Horse Management and Riding)</w:t>
      </w:r>
      <w:r w:rsidRPr="00DC32A5">
        <w:rPr>
          <w:rFonts w:ascii="Tahoma" w:hAnsi="Tahoma" w:cs="Tahoma"/>
          <w:sz w:val="20"/>
          <w:szCs w:val="20"/>
        </w:rPr>
        <w:t xml:space="preserve"> and Accreditation (Coaching) courses. CE/SSTAs participate in educating, providing feedback and assessing </w:t>
      </w:r>
      <w:r>
        <w:rPr>
          <w:rFonts w:ascii="Tahoma" w:hAnsi="Tahoma" w:cs="Tahoma"/>
          <w:sz w:val="20"/>
          <w:szCs w:val="20"/>
        </w:rPr>
        <w:t>c</w:t>
      </w:r>
      <w:r w:rsidRPr="00DC32A5">
        <w:rPr>
          <w:rFonts w:ascii="Tahoma" w:hAnsi="Tahoma" w:cs="Tahoma"/>
          <w:sz w:val="20"/>
          <w:szCs w:val="20"/>
        </w:rPr>
        <w:t xml:space="preserve">andidates in accordance with the EA </w:t>
      </w:r>
      <w:r w:rsidR="00C44475">
        <w:rPr>
          <w:rFonts w:ascii="Tahoma" w:hAnsi="Tahoma" w:cs="Tahoma"/>
          <w:sz w:val="20"/>
          <w:szCs w:val="20"/>
        </w:rPr>
        <w:t>Coaching</w:t>
      </w:r>
      <w:r w:rsidRPr="00DC32A5">
        <w:rPr>
          <w:rFonts w:ascii="Tahoma" w:hAnsi="Tahoma" w:cs="Tahoma"/>
          <w:sz w:val="20"/>
          <w:szCs w:val="20"/>
        </w:rPr>
        <w:t xml:space="preserve"> </w:t>
      </w:r>
      <w:proofErr w:type="gramStart"/>
      <w:r w:rsidRPr="00DC32A5">
        <w:rPr>
          <w:rFonts w:ascii="Tahoma" w:hAnsi="Tahoma" w:cs="Tahoma"/>
          <w:sz w:val="20"/>
          <w:szCs w:val="20"/>
        </w:rPr>
        <w:t>competency based</w:t>
      </w:r>
      <w:proofErr w:type="gramEnd"/>
      <w:r w:rsidRPr="00DC32A5">
        <w:rPr>
          <w:rFonts w:ascii="Tahoma" w:hAnsi="Tahoma" w:cs="Tahoma"/>
          <w:sz w:val="20"/>
          <w:szCs w:val="20"/>
        </w:rPr>
        <w:t xml:space="preserve"> assessment principles.</w:t>
      </w:r>
    </w:p>
    <w:p w14:paraId="0B308B80" w14:textId="77777777" w:rsidR="00DC32A5" w:rsidRPr="00DC32A5" w:rsidRDefault="00DC32A5" w:rsidP="00DC32A5">
      <w:pPr>
        <w:spacing w:after="0" w:line="240" w:lineRule="auto"/>
        <w:rPr>
          <w:rFonts w:ascii="Tahoma" w:hAnsi="Tahoma" w:cs="Tahoma"/>
          <w:sz w:val="20"/>
          <w:szCs w:val="20"/>
        </w:rPr>
      </w:pPr>
    </w:p>
    <w:p w14:paraId="6064725C" w14:textId="7E4ED920"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 xml:space="preserve">It is the responsibility of EA National and/or </w:t>
      </w:r>
      <w:r w:rsidR="00C44475">
        <w:rPr>
          <w:rFonts w:ascii="Tahoma" w:hAnsi="Tahoma" w:cs="Tahoma"/>
          <w:sz w:val="20"/>
          <w:szCs w:val="20"/>
        </w:rPr>
        <w:t>State Coaching</w:t>
      </w:r>
      <w:r w:rsidRPr="00DC32A5">
        <w:rPr>
          <w:rFonts w:ascii="Tahoma" w:hAnsi="Tahoma" w:cs="Tahoma"/>
          <w:sz w:val="20"/>
          <w:szCs w:val="20"/>
        </w:rPr>
        <w:t xml:space="preserve"> Committees (or similar) to endorse the applicant’s suitability to attend the CE/SSTA Course through their involvement within the EA </w:t>
      </w:r>
      <w:r w:rsidR="00C44475">
        <w:rPr>
          <w:rFonts w:ascii="Tahoma" w:hAnsi="Tahoma" w:cs="Tahoma"/>
          <w:sz w:val="20"/>
          <w:szCs w:val="20"/>
        </w:rPr>
        <w:t>Coaching</w:t>
      </w:r>
      <w:r w:rsidRPr="00DC32A5">
        <w:rPr>
          <w:rFonts w:ascii="Tahoma" w:hAnsi="Tahoma" w:cs="Tahoma"/>
          <w:sz w:val="20"/>
          <w:szCs w:val="20"/>
        </w:rPr>
        <w:t>.</w:t>
      </w:r>
    </w:p>
    <w:p w14:paraId="08840A7E" w14:textId="77777777" w:rsidR="00DC32A5" w:rsidRPr="00DC32A5" w:rsidRDefault="00DC32A5" w:rsidP="00DC32A5">
      <w:pPr>
        <w:spacing w:after="0" w:line="240" w:lineRule="auto"/>
        <w:rPr>
          <w:rFonts w:ascii="Tahoma" w:hAnsi="Tahoma" w:cs="Tahoma"/>
          <w:sz w:val="20"/>
          <w:szCs w:val="20"/>
        </w:rPr>
      </w:pPr>
    </w:p>
    <w:p w14:paraId="4C9339CC" w14:textId="77777777"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Simply attending this Course will not entitle CE/SSTA participants to be qualified as a CE or SSTA.</w:t>
      </w:r>
    </w:p>
    <w:p w14:paraId="471D1F86" w14:textId="77777777" w:rsidR="00DC32A5" w:rsidRPr="00DC32A5" w:rsidRDefault="00DC32A5" w:rsidP="00DC32A5">
      <w:pPr>
        <w:spacing w:after="0" w:line="240" w:lineRule="auto"/>
        <w:rPr>
          <w:rFonts w:ascii="Tahoma" w:hAnsi="Tahoma" w:cs="Tahoma"/>
          <w:sz w:val="20"/>
          <w:szCs w:val="20"/>
        </w:rPr>
      </w:pPr>
    </w:p>
    <w:p w14:paraId="434F3E68" w14:textId="38D8563D"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 xml:space="preserve">CE/SSTA participants will be required to “demonstrate active involvement within all aspects of the Course and be assessed as competent in assessing candidates according to the EA </w:t>
      </w:r>
      <w:r w:rsidR="00C44475">
        <w:rPr>
          <w:rFonts w:ascii="Tahoma" w:hAnsi="Tahoma" w:cs="Tahoma"/>
          <w:sz w:val="20"/>
          <w:szCs w:val="20"/>
        </w:rPr>
        <w:t>Coaching</w:t>
      </w:r>
      <w:r w:rsidRPr="00DC32A5">
        <w:rPr>
          <w:rFonts w:ascii="Tahoma" w:hAnsi="Tahoma" w:cs="Tahoma"/>
          <w:sz w:val="20"/>
          <w:szCs w:val="20"/>
        </w:rPr>
        <w:t xml:space="preserve"> criteria and </w:t>
      </w:r>
      <w:proofErr w:type="gramStart"/>
      <w:r w:rsidRPr="00DC32A5">
        <w:rPr>
          <w:rFonts w:ascii="Tahoma" w:hAnsi="Tahoma" w:cs="Tahoma"/>
          <w:sz w:val="20"/>
          <w:szCs w:val="20"/>
        </w:rPr>
        <w:t>standards’</w:t>
      </w:r>
      <w:proofErr w:type="gramEnd"/>
      <w:r w:rsidRPr="00DC32A5">
        <w:rPr>
          <w:rFonts w:ascii="Tahoma" w:hAnsi="Tahoma" w:cs="Tahoma"/>
          <w:sz w:val="20"/>
          <w:szCs w:val="20"/>
        </w:rPr>
        <w:t>.</w:t>
      </w:r>
    </w:p>
    <w:p w14:paraId="5219F6BE" w14:textId="77777777" w:rsidR="00DC32A5" w:rsidRPr="00DC32A5" w:rsidRDefault="00DC32A5" w:rsidP="00DC32A5">
      <w:pPr>
        <w:spacing w:after="0" w:line="240" w:lineRule="auto"/>
        <w:rPr>
          <w:rFonts w:ascii="Tahoma" w:hAnsi="Tahoma" w:cs="Tahoma"/>
          <w:sz w:val="20"/>
          <w:szCs w:val="20"/>
        </w:rPr>
      </w:pPr>
    </w:p>
    <w:p w14:paraId="491BC47E" w14:textId="77777777"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CE/SSTA participants will be asked to complete written and/or verbal assessments throughout the Course and post course assessment and mentoring requirements.</w:t>
      </w:r>
    </w:p>
    <w:p w14:paraId="494DFE13" w14:textId="77777777" w:rsidR="00DC32A5" w:rsidRPr="00DC32A5" w:rsidRDefault="00DC32A5" w:rsidP="00DC32A5">
      <w:pPr>
        <w:spacing w:after="0" w:line="240" w:lineRule="auto"/>
        <w:rPr>
          <w:rFonts w:ascii="Tahoma" w:hAnsi="Tahoma" w:cs="Tahoma"/>
          <w:sz w:val="20"/>
          <w:szCs w:val="20"/>
        </w:rPr>
      </w:pPr>
    </w:p>
    <w:p w14:paraId="5018F2BF" w14:textId="77777777"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It is necessary that all CE/SSTA participants be ‘active participants’ and ‘engage’ in Course discussion/activities as much as possible.</w:t>
      </w:r>
    </w:p>
    <w:p w14:paraId="68256D0A" w14:textId="77777777" w:rsidR="00DC32A5" w:rsidRPr="00DC32A5" w:rsidRDefault="00DC32A5" w:rsidP="00DC32A5">
      <w:pPr>
        <w:spacing w:after="0" w:line="240" w:lineRule="auto"/>
        <w:rPr>
          <w:rFonts w:ascii="Tahoma" w:hAnsi="Tahoma" w:cs="Tahoma"/>
          <w:sz w:val="20"/>
          <w:szCs w:val="20"/>
        </w:rPr>
      </w:pPr>
    </w:p>
    <w:p w14:paraId="7ED508CC" w14:textId="77777777"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All CE/SSTA participants are required to be present for the duration of the course. CE/SSTA participants who do not attend all sessions of the course and/or do not fully participate/interact may be required to complete post-course training and assessments (at their own cost) to confirm their knowledge of the appropriate EA course content and procedures.</w:t>
      </w:r>
    </w:p>
    <w:p w14:paraId="4DBF7717" w14:textId="77777777" w:rsidR="00DC32A5" w:rsidRPr="00DC32A5" w:rsidRDefault="00DC32A5" w:rsidP="00DC32A5">
      <w:pPr>
        <w:spacing w:after="0" w:line="240" w:lineRule="auto"/>
        <w:rPr>
          <w:rFonts w:ascii="Tahoma" w:hAnsi="Tahoma" w:cs="Tahoma"/>
          <w:sz w:val="20"/>
          <w:szCs w:val="20"/>
        </w:rPr>
      </w:pPr>
    </w:p>
    <w:p w14:paraId="4548864C" w14:textId="77777777" w:rsidR="00DC32A5" w:rsidRPr="00DC32A5" w:rsidRDefault="00DC32A5" w:rsidP="00DC32A5">
      <w:pPr>
        <w:spacing w:after="0" w:line="240" w:lineRule="auto"/>
        <w:rPr>
          <w:rFonts w:ascii="Tahoma" w:hAnsi="Tahoma" w:cs="Tahoma"/>
          <w:b/>
          <w:sz w:val="28"/>
          <w:szCs w:val="28"/>
        </w:rPr>
      </w:pPr>
      <w:r w:rsidRPr="00DC32A5">
        <w:rPr>
          <w:rFonts w:ascii="Tahoma" w:hAnsi="Tahoma" w:cs="Tahoma"/>
          <w:b/>
          <w:sz w:val="28"/>
          <w:szCs w:val="28"/>
        </w:rPr>
        <w:t xml:space="preserve">Criteria for </w:t>
      </w:r>
      <w:r w:rsidR="00463980">
        <w:rPr>
          <w:rFonts w:ascii="Tahoma" w:hAnsi="Tahoma" w:cs="Tahoma"/>
          <w:b/>
          <w:sz w:val="28"/>
          <w:szCs w:val="28"/>
        </w:rPr>
        <w:t>CE/</w:t>
      </w:r>
      <w:r w:rsidRPr="00DC32A5">
        <w:rPr>
          <w:rFonts w:ascii="Tahoma" w:hAnsi="Tahoma" w:cs="Tahoma"/>
          <w:b/>
          <w:sz w:val="28"/>
          <w:szCs w:val="28"/>
        </w:rPr>
        <w:t>SSTA Qualification</w:t>
      </w:r>
    </w:p>
    <w:p w14:paraId="0A54DC64" w14:textId="109CEBE5" w:rsidR="00DC32A5" w:rsidRPr="00DC32A5" w:rsidRDefault="00DC32A5" w:rsidP="00DC32A5">
      <w:pPr>
        <w:spacing w:after="0" w:line="240" w:lineRule="auto"/>
        <w:ind w:left="720" w:hanging="720"/>
        <w:rPr>
          <w:rFonts w:ascii="Tahoma" w:hAnsi="Tahoma" w:cs="Tahoma"/>
          <w:sz w:val="20"/>
          <w:szCs w:val="20"/>
        </w:rPr>
      </w:pPr>
      <w:r w:rsidRPr="00DC32A5">
        <w:rPr>
          <w:rFonts w:ascii="Tahoma" w:hAnsi="Tahoma" w:cs="Tahoma"/>
          <w:b/>
          <w:sz w:val="20"/>
          <w:szCs w:val="20"/>
        </w:rPr>
        <w:t>Note:</w:t>
      </w:r>
      <w:r w:rsidRPr="00DC32A5">
        <w:rPr>
          <w:rFonts w:ascii="Tahoma" w:hAnsi="Tahoma" w:cs="Tahoma"/>
          <w:sz w:val="20"/>
          <w:szCs w:val="20"/>
        </w:rPr>
        <w:t xml:space="preserve"> </w:t>
      </w:r>
      <w:r>
        <w:rPr>
          <w:rFonts w:ascii="Tahoma" w:hAnsi="Tahoma" w:cs="Tahoma"/>
          <w:sz w:val="20"/>
          <w:szCs w:val="20"/>
        </w:rPr>
        <w:tab/>
      </w:r>
      <w:r w:rsidRPr="00DC32A5">
        <w:rPr>
          <w:rFonts w:ascii="Tahoma" w:hAnsi="Tahoma" w:cs="Tahoma"/>
          <w:sz w:val="20"/>
          <w:szCs w:val="20"/>
        </w:rPr>
        <w:t xml:space="preserve">The EA National </w:t>
      </w:r>
      <w:r w:rsidR="00C44475">
        <w:rPr>
          <w:rFonts w:ascii="Tahoma" w:hAnsi="Tahoma" w:cs="Tahoma"/>
          <w:sz w:val="20"/>
          <w:szCs w:val="20"/>
        </w:rPr>
        <w:t>Coaching</w:t>
      </w:r>
      <w:r w:rsidRPr="00DC32A5">
        <w:rPr>
          <w:rFonts w:ascii="Tahoma" w:hAnsi="Tahoma" w:cs="Tahoma"/>
          <w:sz w:val="20"/>
          <w:szCs w:val="20"/>
        </w:rPr>
        <w:t xml:space="preserve"> Committee reserve the right to endorse a</w:t>
      </w:r>
      <w:r>
        <w:rPr>
          <w:rFonts w:ascii="Tahoma" w:hAnsi="Tahoma" w:cs="Tahoma"/>
          <w:sz w:val="20"/>
          <w:szCs w:val="20"/>
        </w:rPr>
        <w:t xml:space="preserve">ttendance at a CE/SSTA training </w:t>
      </w:r>
      <w:r w:rsidRPr="00DC32A5">
        <w:rPr>
          <w:rFonts w:ascii="Tahoma" w:hAnsi="Tahoma" w:cs="Tahoma"/>
          <w:sz w:val="20"/>
          <w:szCs w:val="20"/>
        </w:rPr>
        <w:t>courses to coaches who have not completed the criteria under exceptional circumstances or for strategic purposes.</w:t>
      </w:r>
    </w:p>
    <w:p w14:paraId="7497A671" w14:textId="77777777" w:rsidR="00DC32A5" w:rsidRPr="00DC32A5" w:rsidRDefault="00DC32A5" w:rsidP="00DC32A5">
      <w:pPr>
        <w:spacing w:after="0" w:line="240" w:lineRule="auto"/>
        <w:rPr>
          <w:rFonts w:ascii="Tahoma" w:hAnsi="Tahoma" w:cs="Tahoma"/>
          <w:sz w:val="20"/>
          <w:szCs w:val="20"/>
        </w:rPr>
      </w:pPr>
    </w:p>
    <w:p w14:paraId="78D92D24" w14:textId="5771F7CA"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To be a Coach Educator or Skill Spec</w:t>
      </w:r>
      <w:r>
        <w:rPr>
          <w:rFonts w:ascii="Tahoma" w:hAnsi="Tahoma" w:cs="Tahoma"/>
          <w:sz w:val="20"/>
          <w:szCs w:val="20"/>
        </w:rPr>
        <w:t>ific Trainer and Assessor</w:t>
      </w:r>
      <w:r w:rsidRPr="00DC32A5">
        <w:rPr>
          <w:rFonts w:ascii="Tahoma" w:hAnsi="Tahoma" w:cs="Tahoma"/>
          <w:sz w:val="20"/>
          <w:szCs w:val="20"/>
        </w:rPr>
        <w:t xml:space="preserve">, an EA Coach needs to have a thorough and current knowledge of the EA </w:t>
      </w:r>
      <w:r w:rsidR="00120391">
        <w:rPr>
          <w:rFonts w:ascii="Tahoma" w:hAnsi="Tahoma" w:cs="Tahoma"/>
          <w:sz w:val="20"/>
          <w:szCs w:val="20"/>
        </w:rPr>
        <w:t>Coaching</w:t>
      </w:r>
      <w:r w:rsidRPr="00DC32A5">
        <w:rPr>
          <w:rFonts w:ascii="Tahoma" w:hAnsi="Tahoma" w:cs="Tahoma"/>
          <w:sz w:val="20"/>
          <w:szCs w:val="20"/>
        </w:rPr>
        <w:t xml:space="preserve"> standards and operations.</w:t>
      </w:r>
    </w:p>
    <w:p w14:paraId="3EA5B417" w14:textId="77643843"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 xml:space="preserve">Uphold the aims of the EA </w:t>
      </w:r>
      <w:r w:rsidR="00120391">
        <w:rPr>
          <w:rFonts w:ascii="Tahoma" w:hAnsi="Tahoma" w:cs="Tahoma"/>
          <w:sz w:val="20"/>
          <w:szCs w:val="20"/>
        </w:rPr>
        <w:t>Coaching</w:t>
      </w:r>
    </w:p>
    <w:p w14:paraId="75FAB37D" w14:textId="77777777"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Demonstrate a thorough knowledge of the standards and requirements of the scheme</w:t>
      </w:r>
    </w:p>
    <w:p w14:paraId="2DC4BA26" w14:textId="2D810641"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 xml:space="preserve">Adhere to the EA </w:t>
      </w:r>
      <w:r w:rsidR="00120391">
        <w:rPr>
          <w:rFonts w:ascii="Tahoma" w:hAnsi="Tahoma" w:cs="Tahoma"/>
          <w:sz w:val="20"/>
          <w:szCs w:val="20"/>
        </w:rPr>
        <w:t>Coaching</w:t>
      </w:r>
      <w:r w:rsidRPr="00DC32A5">
        <w:rPr>
          <w:rFonts w:ascii="Tahoma" w:hAnsi="Tahoma" w:cs="Tahoma"/>
          <w:sz w:val="20"/>
          <w:szCs w:val="20"/>
        </w:rPr>
        <w:t xml:space="preserve"> Policies and Procedures</w:t>
      </w:r>
    </w:p>
    <w:p w14:paraId="6F260178" w14:textId="77777777"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Follow the guidelines stipulated in the EA Certificate / Accreditation workbooks for candidates</w:t>
      </w:r>
    </w:p>
    <w:p w14:paraId="2013453E" w14:textId="77777777" w:rsidR="00DC32A5" w:rsidRPr="00DC32A5" w:rsidRDefault="00DC32A5" w:rsidP="00DC32A5">
      <w:pPr>
        <w:pStyle w:val="ListParagraph"/>
        <w:numPr>
          <w:ilvl w:val="0"/>
          <w:numId w:val="3"/>
        </w:numPr>
        <w:spacing w:after="0" w:line="240" w:lineRule="auto"/>
        <w:rPr>
          <w:rFonts w:ascii="Tahoma" w:hAnsi="Tahoma" w:cs="Tahoma"/>
          <w:sz w:val="20"/>
          <w:szCs w:val="20"/>
        </w:rPr>
      </w:pPr>
      <w:r w:rsidRPr="00DC32A5">
        <w:rPr>
          <w:rFonts w:ascii="Tahoma" w:hAnsi="Tahoma" w:cs="Tahoma"/>
          <w:sz w:val="20"/>
          <w:szCs w:val="20"/>
        </w:rPr>
        <w:t>Adhere to the EA Assessment principles, procedures and guidelines</w:t>
      </w:r>
    </w:p>
    <w:p w14:paraId="1E541DB0" w14:textId="77777777" w:rsidR="00DC32A5" w:rsidRPr="00DC32A5" w:rsidRDefault="00DC32A5" w:rsidP="00DC32A5">
      <w:pPr>
        <w:spacing w:after="0" w:line="240" w:lineRule="auto"/>
        <w:rPr>
          <w:rFonts w:ascii="Tahoma" w:hAnsi="Tahoma" w:cs="Tahoma"/>
          <w:sz w:val="20"/>
          <w:szCs w:val="20"/>
        </w:rPr>
      </w:pPr>
    </w:p>
    <w:p w14:paraId="1C03AB54" w14:textId="77777777" w:rsidR="00DC32A5" w:rsidRPr="00DC32A5" w:rsidRDefault="00DC32A5" w:rsidP="00DC32A5">
      <w:pPr>
        <w:spacing w:after="0" w:line="240" w:lineRule="auto"/>
        <w:rPr>
          <w:rFonts w:ascii="Tahoma" w:hAnsi="Tahoma" w:cs="Tahoma"/>
          <w:sz w:val="20"/>
          <w:szCs w:val="20"/>
        </w:rPr>
      </w:pPr>
      <w:r w:rsidRPr="00DC32A5">
        <w:rPr>
          <w:rFonts w:ascii="Tahoma" w:hAnsi="Tahoma" w:cs="Tahoma"/>
          <w:b/>
          <w:sz w:val="20"/>
          <w:szCs w:val="20"/>
        </w:rPr>
        <w:t>SSTAs</w:t>
      </w:r>
      <w:r w:rsidRPr="00DC32A5">
        <w:rPr>
          <w:rFonts w:ascii="Tahoma" w:hAnsi="Tahoma" w:cs="Tahoma"/>
          <w:sz w:val="20"/>
          <w:szCs w:val="20"/>
        </w:rPr>
        <w:t xml:space="preserve"> are endorsed and qualified by Equestrian Australia to assess Introductory </w:t>
      </w:r>
      <w:r>
        <w:rPr>
          <w:rFonts w:ascii="Tahoma" w:hAnsi="Tahoma" w:cs="Tahoma"/>
          <w:sz w:val="20"/>
          <w:szCs w:val="20"/>
        </w:rPr>
        <w:t>Horse Management and Introductory Riding</w:t>
      </w:r>
      <w:r w:rsidRPr="00DC32A5">
        <w:rPr>
          <w:rFonts w:ascii="Tahoma" w:hAnsi="Tahoma" w:cs="Tahoma"/>
          <w:sz w:val="20"/>
          <w:szCs w:val="20"/>
        </w:rPr>
        <w:t xml:space="preserve"> Certificates only.</w:t>
      </w:r>
    </w:p>
    <w:p w14:paraId="53D06671" w14:textId="77777777" w:rsidR="00DC32A5" w:rsidRPr="00DC32A5" w:rsidRDefault="00DC32A5" w:rsidP="00DC32A5">
      <w:pPr>
        <w:spacing w:after="0" w:line="240" w:lineRule="auto"/>
        <w:rPr>
          <w:rFonts w:ascii="Tahoma" w:hAnsi="Tahoma" w:cs="Tahoma"/>
          <w:sz w:val="20"/>
          <w:szCs w:val="20"/>
        </w:rPr>
      </w:pPr>
    </w:p>
    <w:p w14:paraId="7CF6EE57" w14:textId="77777777" w:rsidR="00DC32A5" w:rsidRPr="00DC32A5" w:rsidRDefault="00DC32A5" w:rsidP="00DC32A5">
      <w:pPr>
        <w:spacing w:after="0" w:line="240" w:lineRule="auto"/>
        <w:rPr>
          <w:rFonts w:ascii="Tahoma" w:hAnsi="Tahoma" w:cs="Tahoma"/>
          <w:sz w:val="20"/>
          <w:szCs w:val="20"/>
        </w:rPr>
      </w:pPr>
      <w:r w:rsidRPr="00DC32A5">
        <w:rPr>
          <w:rFonts w:ascii="Tahoma" w:hAnsi="Tahoma" w:cs="Tahoma"/>
          <w:b/>
          <w:sz w:val="20"/>
          <w:szCs w:val="20"/>
        </w:rPr>
        <w:t>CEs</w:t>
      </w:r>
      <w:r w:rsidRPr="00DC32A5">
        <w:rPr>
          <w:rFonts w:ascii="Tahoma" w:hAnsi="Tahoma" w:cs="Tahoma"/>
          <w:sz w:val="20"/>
          <w:szCs w:val="20"/>
        </w:rPr>
        <w:t xml:space="preserve"> are endorsed and qualified by Equestrian Australia to assess (according to their accreditation level) Introductory, Level 1 and Level 2 Riding, Horse Management and Coaching course workbooks.</w:t>
      </w:r>
    </w:p>
    <w:p w14:paraId="28227206" w14:textId="77777777" w:rsidR="00DC32A5" w:rsidRPr="00DC32A5" w:rsidRDefault="00DC32A5" w:rsidP="00DC32A5">
      <w:pPr>
        <w:spacing w:after="0" w:line="240" w:lineRule="auto"/>
        <w:rPr>
          <w:rFonts w:ascii="Tahoma" w:hAnsi="Tahoma" w:cs="Tahoma"/>
          <w:sz w:val="20"/>
          <w:szCs w:val="20"/>
        </w:rPr>
      </w:pPr>
    </w:p>
    <w:p w14:paraId="4C7D11BE" w14:textId="3D281C79" w:rsidR="00DC32A5" w:rsidRPr="00463980" w:rsidRDefault="00DC32A5" w:rsidP="00DC32A5">
      <w:pPr>
        <w:spacing w:after="0" w:line="240" w:lineRule="auto"/>
        <w:rPr>
          <w:rFonts w:ascii="Tahoma" w:hAnsi="Tahoma" w:cs="Tahoma"/>
          <w:b/>
          <w:sz w:val="20"/>
          <w:szCs w:val="20"/>
          <w:u w:val="single"/>
        </w:rPr>
      </w:pPr>
      <w:r w:rsidRPr="00463980">
        <w:rPr>
          <w:rFonts w:ascii="Tahoma" w:hAnsi="Tahoma" w:cs="Tahoma"/>
          <w:b/>
          <w:sz w:val="20"/>
          <w:szCs w:val="20"/>
          <w:u w:val="single"/>
        </w:rPr>
        <w:t>To become an EA SSTA the Coach must meet the following criteria:</w:t>
      </w:r>
    </w:p>
    <w:p w14:paraId="751E7D63" w14:textId="77777777" w:rsidR="00DC32A5" w:rsidRPr="00DC32A5" w:rsidRDefault="00DC32A5" w:rsidP="00DC32A5">
      <w:pPr>
        <w:pStyle w:val="ListParagraph"/>
        <w:numPr>
          <w:ilvl w:val="0"/>
          <w:numId w:val="6"/>
        </w:numPr>
        <w:spacing w:after="0" w:line="240" w:lineRule="auto"/>
        <w:rPr>
          <w:rFonts w:ascii="Tahoma" w:hAnsi="Tahoma" w:cs="Tahoma"/>
          <w:sz w:val="20"/>
          <w:szCs w:val="20"/>
        </w:rPr>
      </w:pPr>
      <w:r>
        <w:rPr>
          <w:rFonts w:ascii="Tahoma" w:hAnsi="Tahoma" w:cs="Tahoma"/>
          <w:sz w:val="20"/>
          <w:szCs w:val="20"/>
        </w:rPr>
        <w:t>Must be a Level 1</w:t>
      </w:r>
      <w:r w:rsidRPr="00DC32A5">
        <w:rPr>
          <w:rFonts w:ascii="Tahoma" w:hAnsi="Tahoma" w:cs="Tahoma"/>
          <w:sz w:val="20"/>
          <w:szCs w:val="20"/>
        </w:rPr>
        <w:t xml:space="preserve"> or above coach who has been registered for at least 5 years within the previous 7 years.</w:t>
      </w:r>
    </w:p>
    <w:p w14:paraId="2DBD373A" w14:textId="0B7AB50F" w:rsidR="00DC32A5" w:rsidRPr="00DC32A5" w:rsidRDefault="00DC32A5" w:rsidP="00DC32A5">
      <w:pPr>
        <w:pStyle w:val="ListParagraph"/>
        <w:numPr>
          <w:ilvl w:val="0"/>
          <w:numId w:val="6"/>
        </w:numPr>
        <w:spacing w:after="0" w:line="240" w:lineRule="auto"/>
        <w:rPr>
          <w:rFonts w:ascii="Tahoma" w:hAnsi="Tahoma" w:cs="Tahoma"/>
          <w:sz w:val="20"/>
          <w:szCs w:val="20"/>
        </w:rPr>
      </w:pPr>
      <w:r w:rsidRPr="00DC32A5">
        <w:rPr>
          <w:rFonts w:ascii="Tahoma" w:hAnsi="Tahoma" w:cs="Tahoma"/>
          <w:sz w:val="20"/>
          <w:szCs w:val="20"/>
        </w:rPr>
        <w:t xml:space="preserve">Be endorsed as suitable by </w:t>
      </w:r>
      <w:r>
        <w:rPr>
          <w:rFonts w:ascii="Tahoma" w:hAnsi="Tahoma" w:cs="Tahoma"/>
          <w:sz w:val="20"/>
          <w:szCs w:val="20"/>
        </w:rPr>
        <w:t xml:space="preserve">their </w:t>
      </w:r>
      <w:r w:rsidR="00120391">
        <w:rPr>
          <w:rFonts w:ascii="Tahoma" w:hAnsi="Tahoma" w:cs="Tahoma"/>
          <w:sz w:val="20"/>
          <w:szCs w:val="20"/>
        </w:rPr>
        <w:t xml:space="preserve">State Coaching </w:t>
      </w:r>
      <w:r>
        <w:rPr>
          <w:rFonts w:ascii="Tahoma" w:hAnsi="Tahoma" w:cs="Tahoma"/>
          <w:sz w:val="20"/>
          <w:szCs w:val="20"/>
        </w:rPr>
        <w:t xml:space="preserve">Committee </w:t>
      </w:r>
      <w:r w:rsidRPr="00DC32A5">
        <w:rPr>
          <w:rFonts w:ascii="Tahoma" w:hAnsi="Tahoma" w:cs="Tahoma"/>
          <w:sz w:val="20"/>
          <w:szCs w:val="20"/>
        </w:rPr>
        <w:t>and</w:t>
      </w:r>
      <w:r>
        <w:rPr>
          <w:rFonts w:ascii="Tahoma" w:hAnsi="Tahoma" w:cs="Tahoma"/>
          <w:sz w:val="20"/>
          <w:szCs w:val="20"/>
        </w:rPr>
        <w:t xml:space="preserve">/or the National </w:t>
      </w:r>
      <w:r w:rsidR="00120391">
        <w:rPr>
          <w:rFonts w:ascii="Tahoma" w:hAnsi="Tahoma" w:cs="Tahoma"/>
          <w:sz w:val="20"/>
          <w:szCs w:val="20"/>
        </w:rPr>
        <w:t>Coaching</w:t>
      </w:r>
      <w:r>
        <w:rPr>
          <w:rFonts w:ascii="Tahoma" w:hAnsi="Tahoma" w:cs="Tahoma"/>
          <w:sz w:val="20"/>
          <w:szCs w:val="20"/>
        </w:rPr>
        <w:t xml:space="preserve"> Committee;</w:t>
      </w:r>
    </w:p>
    <w:p w14:paraId="4EFC7413" w14:textId="77777777" w:rsidR="00DC32A5" w:rsidRPr="00DC32A5" w:rsidRDefault="00DC32A5" w:rsidP="00DC32A5">
      <w:pPr>
        <w:pStyle w:val="ListParagraph"/>
        <w:numPr>
          <w:ilvl w:val="0"/>
          <w:numId w:val="6"/>
        </w:numPr>
        <w:spacing w:after="0" w:line="240" w:lineRule="auto"/>
        <w:rPr>
          <w:rFonts w:ascii="Tahoma" w:hAnsi="Tahoma" w:cs="Tahoma"/>
          <w:sz w:val="20"/>
          <w:szCs w:val="20"/>
        </w:rPr>
      </w:pPr>
      <w:r w:rsidRPr="00DC32A5">
        <w:rPr>
          <w:rFonts w:ascii="Tahoma" w:hAnsi="Tahoma" w:cs="Tahoma"/>
          <w:sz w:val="20"/>
          <w:szCs w:val="20"/>
        </w:rPr>
        <w:t>Register and attend a 3 day EA endorsed SSTA Training course; and</w:t>
      </w:r>
    </w:p>
    <w:p w14:paraId="45FDEC19" w14:textId="77777777" w:rsidR="00DC32A5" w:rsidRPr="00DC32A5" w:rsidRDefault="00DC32A5" w:rsidP="00DC32A5">
      <w:pPr>
        <w:pStyle w:val="ListParagraph"/>
        <w:numPr>
          <w:ilvl w:val="0"/>
          <w:numId w:val="6"/>
        </w:numPr>
        <w:spacing w:after="0" w:line="240" w:lineRule="auto"/>
        <w:rPr>
          <w:rFonts w:ascii="Tahoma" w:hAnsi="Tahoma" w:cs="Tahoma"/>
          <w:sz w:val="20"/>
          <w:szCs w:val="20"/>
        </w:rPr>
      </w:pPr>
      <w:r w:rsidRPr="00DC32A5">
        <w:rPr>
          <w:rFonts w:ascii="Tahoma" w:hAnsi="Tahoma" w:cs="Tahoma"/>
          <w:sz w:val="20"/>
          <w:szCs w:val="20"/>
        </w:rPr>
        <w:t xml:space="preserve">Successfully complete the </w:t>
      </w:r>
      <w:r>
        <w:rPr>
          <w:rFonts w:ascii="Tahoma" w:hAnsi="Tahoma" w:cs="Tahoma"/>
          <w:sz w:val="20"/>
          <w:szCs w:val="20"/>
        </w:rPr>
        <w:t>SSTA course, workbook and any/</w:t>
      </w:r>
      <w:r w:rsidRPr="00DC32A5">
        <w:rPr>
          <w:rFonts w:ascii="Tahoma" w:hAnsi="Tahoma" w:cs="Tahoma"/>
          <w:sz w:val="20"/>
          <w:szCs w:val="20"/>
        </w:rPr>
        <w:t>all subsequent requirements</w:t>
      </w:r>
    </w:p>
    <w:p w14:paraId="395743D7" w14:textId="77777777" w:rsidR="00DC32A5" w:rsidRPr="00DC32A5" w:rsidRDefault="00DC32A5" w:rsidP="00DC32A5">
      <w:pPr>
        <w:pStyle w:val="ListParagraph"/>
        <w:numPr>
          <w:ilvl w:val="0"/>
          <w:numId w:val="6"/>
        </w:numPr>
        <w:spacing w:after="0" w:line="240" w:lineRule="auto"/>
        <w:rPr>
          <w:rFonts w:ascii="Tahoma" w:hAnsi="Tahoma" w:cs="Tahoma"/>
          <w:sz w:val="20"/>
          <w:szCs w:val="20"/>
        </w:rPr>
      </w:pPr>
      <w:r w:rsidRPr="00DC32A5">
        <w:rPr>
          <w:rFonts w:ascii="Tahoma" w:hAnsi="Tahoma" w:cs="Tahoma"/>
          <w:sz w:val="20"/>
          <w:szCs w:val="20"/>
        </w:rPr>
        <w:t>At this course participants must be found competent to:</w:t>
      </w:r>
    </w:p>
    <w:p w14:paraId="63D250E4" w14:textId="10AB0E5C" w:rsidR="00DC32A5" w:rsidRDefault="00DC32A5" w:rsidP="00DC32A5">
      <w:pPr>
        <w:pStyle w:val="ListParagraph"/>
        <w:numPr>
          <w:ilvl w:val="1"/>
          <w:numId w:val="6"/>
        </w:numPr>
        <w:spacing w:after="0" w:line="240" w:lineRule="auto"/>
        <w:rPr>
          <w:rFonts w:ascii="Tahoma" w:hAnsi="Tahoma" w:cs="Tahoma"/>
          <w:sz w:val="20"/>
          <w:szCs w:val="20"/>
        </w:rPr>
      </w:pPr>
      <w:r w:rsidRPr="00DC32A5">
        <w:rPr>
          <w:rFonts w:ascii="Tahoma" w:hAnsi="Tahoma" w:cs="Tahoma"/>
          <w:sz w:val="20"/>
          <w:szCs w:val="20"/>
        </w:rPr>
        <w:t xml:space="preserve">Assess candidates in the Introductory </w:t>
      </w:r>
      <w:r>
        <w:rPr>
          <w:rFonts w:ascii="Tahoma" w:hAnsi="Tahoma" w:cs="Tahoma"/>
          <w:sz w:val="20"/>
          <w:szCs w:val="20"/>
        </w:rPr>
        <w:t>Horse Management and Introductory Riding co</w:t>
      </w:r>
      <w:r w:rsidRPr="00DC32A5">
        <w:rPr>
          <w:rFonts w:ascii="Tahoma" w:hAnsi="Tahoma" w:cs="Tahoma"/>
          <w:sz w:val="20"/>
          <w:szCs w:val="20"/>
        </w:rPr>
        <w:t xml:space="preserve">urse according to the EA </w:t>
      </w:r>
      <w:r w:rsidR="00120391">
        <w:rPr>
          <w:rFonts w:ascii="Tahoma" w:hAnsi="Tahoma" w:cs="Tahoma"/>
          <w:sz w:val="20"/>
          <w:szCs w:val="20"/>
        </w:rPr>
        <w:t>Coaching</w:t>
      </w:r>
      <w:r w:rsidRPr="00DC32A5">
        <w:rPr>
          <w:rFonts w:ascii="Tahoma" w:hAnsi="Tahoma" w:cs="Tahoma"/>
          <w:sz w:val="20"/>
          <w:szCs w:val="20"/>
        </w:rPr>
        <w:t xml:space="preserve"> competency standards</w:t>
      </w:r>
    </w:p>
    <w:p w14:paraId="1676271A" w14:textId="589EE62A" w:rsidR="00DC32A5" w:rsidRDefault="00DC32A5" w:rsidP="00DC32A5">
      <w:pPr>
        <w:pStyle w:val="ListParagraph"/>
        <w:numPr>
          <w:ilvl w:val="1"/>
          <w:numId w:val="6"/>
        </w:numPr>
        <w:spacing w:after="0" w:line="240" w:lineRule="auto"/>
        <w:rPr>
          <w:rFonts w:ascii="Tahoma" w:hAnsi="Tahoma" w:cs="Tahoma"/>
          <w:sz w:val="20"/>
          <w:szCs w:val="20"/>
        </w:rPr>
      </w:pPr>
      <w:r w:rsidRPr="00DC32A5">
        <w:rPr>
          <w:rFonts w:ascii="Tahoma" w:hAnsi="Tahoma" w:cs="Tahoma"/>
          <w:sz w:val="20"/>
          <w:szCs w:val="20"/>
        </w:rPr>
        <w:t xml:space="preserve">Demonstrate competency in assessing according to the EA </w:t>
      </w:r>
      <w:r w:rsidR="00120391">
        <w:rPr>
          <w:rFonts w:ascii="Tahoma" w:hAnsi="Tahoma" w:cs="Tahoma"/>
          <w:sz w:val="20"/>
          <w:szCs w:val="20"/>
        </w:rPr>
        <w:t>Coaching</w:t>
      </w:r>
      <w:r w:rsidRPr="00DC32A5">
        <w:rPr>
          <w:rFonts w:ascii="Tahoma" w:hAnsi="Tahoma" w:cs="Tahoma"/>
          <w:sz w:val="20"/>
          <w:szCs w:val="20"/>
        </w:rPr>
        <w:t xml:space="preserve"> assessment policies, procedures and guidelines</w:t>
      </w:r>
    </w:p>
    <w:p w14:paraId="4DC6D5FA" w14:textId="77777777" w:rsidR="00DC32A5" w:rsidRDefault="00DC32A5" w:rsidP="00DC32A5">
      <w:pPr>
        <w:spacing w:after="0" w:line="240" w:lineRule="auto"/>
        <w:rPr>
          <w:rFonts w:ascii="Tahoma" w:hAnsi="Tahoma" w:cs="Tahoma"/>
          <w:sz w:val="20"/>
          <w:szCs w:val="20"/>
        </w:rPr>
      </w:pPr>
    </w:p>
    <w:p w14:paraId="600BC73D" w14:textId="77777777" w:rsidR="00DC32A5" w:rsidRDefault="00DC32A5" w:rsidP="00DC32A5">
      <w:pPr>
        <w:spacing w:after="0" w:line="240" w:lineRule="auto"/>
        <w:rPr>
          <w:rFonts w:ascii="Tahoma" w:hAnsi="Tahoma" w:cs="Tahoma"/>
          <w:sz w:val="20"/>
          <w:szCs w:val="20"/>
        </w:rPr>
      </w:pPr>
    </w:p>
    <w:p w14:paraId="3EE74CD2" w14:textId="3465C766" w:rsidR="00463980" w:rsidRPr="00463980" w:rsidRDefault="00463980" w:rsidP="00463980">
      <w:pPr>
        <w:spacing w:after="0" w:line="240" w:lineRule="auto"/>
        <w:rPr>
          <w:rFonts w:ascii="Tahoma" w:hAnsi="Tahoma" w:cs="Tahoma"/>
          <w:b/>
          <w:sz w:val="20"/>
          <w:szCs w:val="20"/>
          <w:u w:val="single"/>
        </w:rPr>
      </w:pPr>
      <w:r w:rsidRPr="00463980">
        <w:rPr>
          <w:rFonts w:ascii="Tahoma" w:hAnsi="Tahoma" w:cs="Tahoma"/>
          <w:b/>
          <w:sz w:val="20"/>
          <w:szCs w:val="20"/>
          <w:u w:val="single"/>
        </w:rPr>
        <w:t xml:space="preserve">To become an EA </w:t>
      </w:r>
      <w:r>
        <w:rPr>
          <w:rFonts w:ascii="Tahoma" w:hAnsi="Tahoma" w:cs="Tahoma"/>
          <w:b/>
          <w:sz w:val="20"/>
          <w:szCs w:val="20"/>
          <w:u w:val="single"/>
        </w:rPr>
        <w:t>CE</w:t>
      </w:r>
      <w:r w:rsidRPr="00463980">
        <w:rPr>
          <w:rFonts w:ascii="Tahoma" w:hAnsi="Tahoma" w:cs="Tahoma"/>
          <w:b/>
          <w:sz w:val="20"/>
          <w:szCs w:val="20"/>
          <w:u w:val="single"/>
        </w:rPr>
        <w:t xml:space="preserve"> the Coach must meet the following criteria:</w:t>
      </w:r>
    </w:p>
    <w:p w14:paraId="4A7AF013" w14:textId="77777777"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Be a currently registered coach</w:t>
      </w:r>
    </w:p>
    <w:p w14:paraId="6958F64C" w14:textId="77777777"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Held registration for no less than 5 of the previous 7 years.</w:t>
      </w:r>
    </w:p>
    <w:p w14:paraId="14EDA2F2" w14:textId="77777777"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Have been a registered SSTA for at least the last two (2) years</w:t>
      </w:r>
    </w:p>
    <w:p w14:paraId="7B90CF83" w14:textId="0832F49D"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 xml:space="preserve">Be endorsed as suitable by </w:t>
      </w:r>
      <w:r w:rsidR="00463980">
        <w:rPr>
          <w:rFonts w:ascii="Tahoma" w:hAnsi="Tahoma" w:cs="Tahoma"/>
          <w:sz w:val="20"/>
          <w:szCs w:val="20"/>
        </w:rPr>
        <w:t xml:space="preserve">their </w:t>
      </w:r>
      <w:r w:rsidR="00120391">
        <w:rPr>
          <w:rFonts w:ascii="Tahoma" w:hAnsi="Tahoma" w:cs="Tahoma"/>
          <w:sz w:val="20"/>
          <w:szCs w:val="20"/>
        </w:rPr>
        <w:t>State Coaching</w:t>
      </w:r>
      <w:r w:rsidR="00463980">
        <w:rPr>
          <w:rFonts w:ascii="Tahoma" w:hAnsi="Tahoma" w:cs="Tahoma"/>
          <w:sz w:val="20"/>
          <w:szCs w:val="20"/>
        </w:rPr>
        <w:t xml:space="preserve"> Committee </w:t>
      </w:r>
      <w:r w:rsidRPr="00463980">
        <w:rPr>
          <w:rFonts w:ascii="Tahoma" w:hAnsi="Tahoma" w:cs="Tahoma"/>
          <w:sz w:val="20"/>
          <w:szCs w:val="20"/>
        </w:rPr>
        <w:t xml:space="preserve">and/or </w:t>
      </w:r>
      <w:r w:rsidR="00463980">
        <w:rPr>
          <w:rFonts w:ascii="Tahoma" w:hAnsi="Tahoma" w:cs="Tahoma"/>
          <w:sz w:val="20"/>
          <w:szCs w:val="20"/>
        </w:rPr>
        <w:t xml:space="preserve">the </w:t>
      </w:r>
      <w:r w:rsidRPr="00463980">
        <w:rPr>
          <w:rFonts w:ascii="Tahoma" w:hAnsi="Tahoma" w:cs="Tahoma"/>
          <w:sz w:val="20"/>
          <w:szCs w:val="20"/>
        </w:rPr>
        <w:t xml:space="preserve">National </w:t>
      </w:r>
      <w:r w:rsidR="00120391">
        <w:rPr>
          <w:rFonts w:ascii="Tahoma" w:hAnsi="Tahoma" w:cs="Tahoma"/>
          <w:sz w:val="20"/>
          <w:szCs w:val="20"/>
        </w:rPr>
        <w:t>Coaching</w:t>
      </w:r>
      <w:r w:rsidRPr="00463980">
        <w:rPr>
          <w:rFonts w:ascii="Tahoma" w:hAnsi="Tahoma" w:cs="Tahoma"/>
          <w:sz w:val="20"/>
          <w:szCs w:val="20"/>
        </w:rPr>
        <w:t xml:space="preserve"> Committee</w:t>
      </w:r>
    </w:p>
    <w:p w14:paraId="7D75DE3B" w14:textId="77777777"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Register and attend a 3 day</w:t>
      </w:r>
      <w:r w:rsidR="00463980">
        <w:rPr>
          <w:rFonts w:ascii="Tahoma" w:hAnsi="Tahoma" w:cs="Tahoma"/>
          <w:sz w:val="20"/>
          <w:szCs w:val="20"/>
        </w:rPr>
        <w:t xml:space="preserve"> EA endorsed CE Training course</w:t>
      </w:r>
      <w:r w:rsidRPr="00463980">
        <w:rPr>
          <w:rFonts w:ascii="Tahoma" w:hAnsi="Tahoma" w:cs="Tahoma"/>
          <w:sz w:val="20"/>
          <w:szCs w:val="20"/>
        </w:rPr>
        <w:t>, and</w:t>
      </w:r>
    </w:p>
    <w:p w14:paraId="2DDB7133" w14:textId="77777777"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Successfully complete th</w:t>
      </w:r>
      <w:r w:rsidR="00463980">
        <w:rPr>
          <w:rFonts w:ascii="Tahoma" w:hAnsi="Tahoma" w:cs="Tahoma"/>
          <w:sz w:val="20"/>
          <w:szCs w:val="20"/>
        </w:rPr>
        <w:t>e CE course, workbook and any/</w:t>
      </w:r>
      <w:r w:rsidRPr="00463980">
        <w:rPr>
          <w:rFonts w:ascii="Tahoma" w:hAnsi="Tahoma" w:cs="Tahoma"/>
          <w:sz w:val="20"/>
          <w:szCs w:val="20"/>
        </w:rPr>
        <w:t>all subsequent requirements</w:t>
      </w:r>
    </w:p>
    <w:p w14:paraId="56927D6E" w14:textId="77777777" w:rsidR="00DC32A5" w:rsidRPr="00463980" w:rsidRDefault="00DC32A5" w:rsidP="00463980">
      <w:pPr>
        <w:pStyle w:val="ListParagraph"/>
        <w:numPr>
          <w:ilvl w:val="0"/>
          <w:numId w:val="7"/>
        </w:numPr>
        <w:spacing w:after="0" w:line="240" w:lineRule="auto"/>
        <w:rPr>
          <w:rFonts w:ascii="Tahoma" w:hAnsi="Tahoma" w:cs="Tahoma"/>
          <w:sz w:val="20"/>
          <w:szCs w:val="20"/>
        </w:rPr>
      </w:pPr>
      <w:r w:rsidRPr="00463980">
        <w:rPr>
          <w:rFonts w:ascii="Tahoma" w:hAnsi="Tahoma" w:cs="Tahoma"/>
          <w:sz w:val="20"/>
          <w:szCs w:val="20"/>
        </w:rPr>
        <w:t>At this course participants must be found competent to:</w:t>
      </w:r>
    </w:p>
    <w:p w14:paraId="4CE2BEE0" w14:textId="77777777" w:rsidR="00DC32A5" w:rsidRPr="00463980" w:rsidRDefault="00DC32A5" w:rsidP="00463980">
      <w:pPr>
        <w:pStyle w:val="ListParagraph"/>
        <w:numPr>
          <w:ilvl w:val="1"/>
          <w:numId w:val="7"/>
        </w:numPr>
        <w:spacing w:after="0" w:line="240" w:lineRule="auto"/>
        <w:rPr>
          <w:rFonts w:ascii="Tahoma" w:hAnsi="Tahoma" w:cs="Tahoma"/>
          <w:sz w:val="20"/>
          <w:szCs w:val="20"/>
        </w:rPr>
      </w:pPr>
      <w:r w:rsidRPr="00463980">
        <w:rPr>
          <w:rFonts w:ascii="Tahoma" w:hAnsi="Tahoma" w:cs="Tahoma"/>
          <w:sz w:val="20"/>
          <w:szCs w:val="20"/>
        </w:rPr>
        <w:t xml:space="preserve">Assess candidates in the Introductory, Level 1 and Level 2 </w:t>
      </w:r>
      <w:r w:rsidR="00463980">
        <w:rPr>
          <w:rFonts w:ascii="Tahoma" w:hAnsi="Tahoma" w:cs="Tahoma"/>
          <w:sz w:val="20"/>
          <w:szCs w:val="20"/>
        </w:rPr>
        <w:t>Horse Management, Riding</w:t>
      </w:r>
      <w:r w:rsidRPr="00463980">
        <w:rPr>
          <w:rFonts w:ascii="Tahoma" w:hAnsi="Tahoma" w:cs="Tahoma"/>
          <w:sz w:val="20"/>
          <w:szCs w:val="20"/>
        </w:rPr>
        <w:t xml:space="preserve"> and Coaching courses according to the EA NCAS competency standards</w:t>
      </w:r>
    </w:p>
    <w:p w14:paraId="31C17004" w14:textId="77777777" w:rsidR="00DC32A5" w:rsidRPr="00463980" w:rsidRDefault="00DC32A5" w:rsidP="00463980">
      <w:pPr>
        <w:pStyle w:val="ListParagraph"/>
        <w:numPr>
          <w:ilvl w:val="1"/>
          <w:numId w:val="7"/>
        </w:numPr>
        <w:spacing w:after="0" w:line="240" w:lineRule="auto"/>
        <w:rPr>
          <w:rFonts w:ascii="Tahoma" w:hAnsi="Tahoma" w:cs="Tahoma"/>
          <w:sz w:val="20"/>
          <w:szCs w:val="20"/>
        </w:rPr>
      </w:pPr>
      <w:r w:rsidRPr="00463980">
        <w:rPr>
          <w:rFonts w:ascii="Tahoma" w:hAnsi="Tahoma" w:cs="Tahoma"/>
          <w:sz w:val="20"/>
          <w:szCs w:val="20"/>
        </w:rPr>
        <w:t>Demonstrate competency in assessing according to the EA NCAS assessment policies, procedures and guidelines</w:t>
      </w:r>
    </w:p>
    <w:p w14:paraId="64F31EB8" w14:textId="77777777" w:rsidR="00DC32A5" w:rsidRPr="00DC32A5" w:rsidRDefault="00DC32A5" w:rsidP="00DC32A5">
      <w:pPr>
        <w:spacing w:after="0" w:line="240" w:lineRule="auto"/>
        <w:rPr>
          <w:rFonts w:ascii="Tahoma" w:hAnsi="Tahoma" w:cs="Tahoma"/>
          <w:sz w:val="20"/>
          <w:szCs w:val="20"/>
        </w:rPr>
      </w:pPr>
    </w:p>
    <w:p w14:paraId="5DEE6DCE" w14:textId="77777777" w:rsidR="00DC32A5" w:rsidRPr="00463980" w:rsidRDefault="00DC32A5" w:rsidP="00DC32A5">
      <w:pPr>
        <w:spacing w:after="0" w:line="240" w:lineRule="auto"/>
        <w:rPr>
          <w:rFonts w:ascii="Tahoma" w:hAnsi="Tahoma" w:cs="Tahoma"/>
          <w:b/>
          <w:sz w:val="28"/>
          <w:szCs w:val="28"/>
        </w:rPr>
      </w:pPr>
      <w:r w:rsidRPr="00463980">
        <w:rPr>
          <w:rFonts w:ascii="Tahoma" w:hAnsi="Tahoma" w:cs="Tahoma"/>
          <w:b/>
          <w:sz w:val="28"/>
          <w:szCs w:val="28"/>
        </w:rPr>
        <w:t>Procedure to Maintain CE/SSTA Qualification</w:t>
      </w:r>
    </w:p>
    <w:p w14:paraId="1EF7666F" w14:textId="77777777"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 xml:space="preserve">CE/SSTA participants will be </w:t>
      </w:r>
      <w:r w:rsidRPr="00463980">
        <w:rPr>
          <w:rFonts w:ascii="Tahoma" w:hAnsi="Tahoma" w:cs="Tahoma"/>
          <w:b/>
          <w:sz w:val="20"/>
          <w:szCs w:val="20"/>
        </w:rPr>
        <w:t>required</w:t>
      </w:r>
      <w:r w:rsidRPr="00DC32A5">
        <w:rPr>
          <w:rFonts w:ascii="Tahoma" w:hAnsi="Tahoma" w:cs="Tahoma"/>
          <w:sz w:val="20"/>
          <w:szCs w:val="20"/>
        </w:rPr>
        <w:t xml:space="preserve"> to </w:t>
      </w:r>
      <w:r w:rsidR="00463980" w:rsidRPr="00463980">
        <w:rPr>
          <w:rFonts w:ascii="Tahoma" w:hAnsi="Tahoma" w:cs="Tahoma"/>
          <w:i/>
          <w:sz w:val="20"/>
          <w:szCs w:val="20"/>
        </w:rPr>
        <w:t>“</w:t>
      </w:r>
      <w:r w:rsidRPr="00463980">
        <w:rPr>
          <w:rFonts w:ascii="Tahoma" w:hAnsi="Tahoma" w:cs="Tahoma"/>
          <w:i/>
          <w:sz w:val="20"/>
          <w:szCs w:val="20"/>
        </w:rPr>
        <w:t>demonstrate active involvement within all aspects of the Course and be assessed as competent in assessing candidates according to the</w:t>
      </w:r>
      <w:r w:rsidR="00463980">
        <w:rPr>
          <w:rFonts w:ascii="Tahoma" w:hAnsi="Tahoma" w:cs="Tahoma"/>
          <w:i/>
          <w:sz w:val="20"/>
          <w:szCs w:val="20"/>
        </w:rPr>
        <w:t xml:space="preserve"> EA NCAS criteria and standards”.</w:t>
      </w:r>
    </w:p>
    <w:p w14:paraId="142167B3" w14:textId="77777777" w:rsidR="00DC32A5" w:rsidRPr="00DC32A5" w:rsidRDefault="00DC32A5" w:rsidP="00DC32A5">
      <w:pPr>
        <w:spacing w:after="0" w:line="240" w:lineRule="auto"/>
        <w:rPr>
          <w:rFonts w:ascii="Tahoma" w:hAnsi="Tahoma" w:cs="Tahoma"/>
          <w:sz w:val="20"/>
          <w:szCs w:val="20"/>
        </w:rPr>
      </w:pPr>
    </w:p>
    <w:p w14:paraId="6093FA6B" w14:textId="77777777" w:rsidR="00DC32A5" w:rsidRPr="00463980" w:rsidRDefault="00DC32A5" w:rsidP="00463980">
      <w:pPr>
        <w:pStyle w:val="ListParagraph"/>
        <w:numPr>
          <w:ilvl w:val="0"/>
          <w:numId w:val="10"/>
        </w:numPr>
        <w:spacing w:after="0" w:line="240" w:lineRule="auto"/>
        <w:rPr>
          <w:rFonts w:ascii="Tahoma" w:hAnsi="Tahoma" w:cs="Tahoma"/>
          <w:sz w:val="20"/>
          <w:szCs w:val="20"/>
        </w:rPr>
      </w:pPr>
      <w:r w:rsidRPr="00463980">
        <w:rPr>
          <w:rFonts w:ascii="Tahoma" w:hAnsi="Tahoma" w:cs="Tahoma"/>
          <w:sz w:val="20"/>
          <w:szCs w:val="20"/>
        </w:rPr>
        <w:t>CE/SSTA participants will be required to complete written and/or verbal assessments throughout the Course and pass course assessment and mentoring requirements.</w:t>
      </w:r>
    </w:p>
    <w:p w14:paraId="27FAC426" w14:textId="77777777" w:rsidR="00DC32A5" w:rsidRPr="00DC32A5" w:rsidRDefault="00DC32A5" w:rsidP="00DC32A5">
      <w:pPr>
        <w:spacing w:after="0" w:line="240" w:lineRule="auto"/>
        <w:rPr>
          <w:rFonts w:ascii="Tahoma" w:hAnsi="Tahoma" w:cs="Tahoma"/>
          <w:sz w:val="20"/>
          <w:szCs w:val="20"/>
        </w:rPr>
      </w:pPr>
    </w:p>
    <w:p w14:paraId="5A43A126" w14:textId="77777777" w:rsidR="00DC32A5" w:rsidRPr="00463980" w:rsidRDefault="00DC32A5" w:rsidP="00463980">
      <w:pPr>
        <w:pStyle w:val="ListParagraph"/>
        <w:numPr>
          <w:ilvl w:val="0"/>
          <w:numId w:val="9"/>
        </w:numPr>
        <w:spacing w:after="0" w:line="240" w:lineRule="auto"/>
        <w:rPr>
          <w:rFonts w:ascii="Tahoma" w:hAnsi="Tahoma" w:cs="Tahoma"/>
          <w:sz w:val="20"/>
          <w:szCs w:val="20"/>
        </w:rPr>
      </w:pPr>
      <w:r w:rsidRPr="00463980">
        <w:rPr>
          <w:rFonts w:ascii="Tahoma" w:hAnsi="Tahoma" w:cs="Tahoma"/>
          <w:sz w:val="20"/>
          <w:szCs w:val="20"/>
        </w:rPr>
        <w:t xml:space="preserve">It is a </w:t>
      </w:r>
      <w:r w:rsidRPr="00463980">
        <w:rPr>
          <w:rFonts w:ascii="Tahoma" w:hAnsi="Tahoma" w:cs="Tahoma"/>
          <w:b/>
          <w:sz w:val="20"/>
          <w:szCs w:val="20"/>
        </w:rPr>
        <w:t>requirement</w:t>
      </w:r>
      <w:r w:rsidRPr="00463980">
        <w:rPr>
          <w:rFonts w:ascii="Tahoma" w:hAnsi="Tahoma" w:cs="Tahoma"/>
          <w:sz w:val="20"/>
          <w:szCs w:val="20"/>
        </w:rPr>
        <w:t xml:space="preserve"> that all CE/SSTA participants be ‘active participants’ and ‘engage’ in Course discussion/activities as much as possible.</w:t>
      </w:r>
    </w:p>
    <w:p w14:paraId="6F8A033F" w14:textId="77777777" w:rsidR="00DC32A5" w:rsidRPr="00DC32A5" w:rsidRDefault="00DC32A5" w:rsidP="00DC32A5">
      <w:pPr>
        <w:spacing w:after="0" w:line="240" w:lineRule="auto"/>
        <w:rPr>
          <w:rFonts w:ascii="Tahoma" w:hAnsi="Tahoma" w:cs="Tahoma"/>
          <w:sz w:val="20"/>
          <w:szCs w:val="20"/>
        </w:rPr>
      </w:pPr>
    </w:p>
    <w:p w14:paraId="1CAB7CED" w14:textId="77777777" w:rsidR="00DC32A5" w:rsidRPr="00463980" w:rsidRDefault="00DC32A5" w:rsidP="00463980">
      <w:pPr>
        <w:pStyle w:val="ListParagraph"/>
        <w:numPr>
          <w:ilvl w:val="0"/>
          <w:numId w:val="8"/>
        </w:numPr>
        <w:spacing w:after="0" w:line="240" w:lineRule="auto"/>
        <w:rPr>
          <w:rFonts w:ascii="Tahoma" w:hAnsi="Tahoma" w:cs="Tahoma"/>
          <w:sz w:val="20"/>
          <w:szCs w:val="20"/>
        </w:rPr>
      </w:pPr>
      <w:r w:rsidRPr="00463980">
        <w:rPr>
          <w:rFonts w:ascii="Tahoma" w:hAnsi="Tahoma" w:cs="Tahoma"/>
          <w:sz w:val="20"/>
          <w:szCs w:val="20"/>
        </w:rPr>
        <w:t xml:space="preserve">All participants are </w:t>
      </w:r>
      <w:r w:rsidRPr="00463980">
        <w:rPr>
          <w:rFonts w:ascii="Tahoma" w:hAnsi="Tahoma" w:cs="Tahoma"/>
          <w:b/>
          <w:sz w:val="20"/>
          <w:szCs w:val="20"/>
        </w:rPr>
        <w:t>required</w:t>
      </w:r>
      <w:r w:rsidRPr="00463980">
        <w:rPr>
          <w:rFonts w:ascii="Tahoma" w:hAnsi="Tahoma" w:cs="Tahoma"/>
          <w:sz w:val="20"/>
          <w:szCs w:val="20"/>
        </w:rPr>
        <w:t xml:space="preserve"> to be present for the duration of the course. CE/SSTA participants who do not attend all sessions of the course and/or do not fully participate/interact ma</w:t>
      </w:r>
      <w:r w:rsidR="00463980">
        <w:rPr>
          <w:rFonts w:ascii="Tahoma" w:hAnsi="Tahoma" w:cs="Tahoma"/>
          <w:sz w:val="20"/>
          <w:szCs w:val="20"/>
        </w:rPr>
        <w:t>y be required to complete post-</w:t>
      </w:r>
      <w:r w:rsidRPr="00463980">
        <w:rPr>
          <w:rFonts w:ascii="Tahoma" w:hAnsi="Tahoma" w:cs="Tahoma"/>
          <w:sz w:val="20"/>
          <w:szCs w:val="20"/>
        </w:rPr>
        <w:t>course training and assessments (at their own cost) to confirm their knowledge of the appropriate EA course content and procedures.</w:t>
      </w:r>
    </w:p>
    <w:p w14:paraId="79E45F72" w14:textId="77777777" w:rsidR="00DC32A5" w:rsidRPr="00DC32A5" w:rsidRDefault="00DC32A5" w:rsidP="00DC32A5">
      <w:pPr>
        <w:spacing w:after="0" w:line="240" w:lineRule="auto"/>
        <w:rPr>
          <w:rFonts w:ascii="Tahoma" w:hAnsi="Tahoma" w:cs="Tahoma"/>
          <w:sz w:val="20"/>
          <w:szCs w:val="20"/>
        </w:rPr>
      </w:pPr>
    </w:p>
    <w:p w14:paraId="492E7FF7" w14:textId="77777777" w:rsidR="00DC32A5" w:rsidRPr="00DC32A5" w:rsidRDefault="00DC32A5" w:rsidP="00DC32A5">
      <w:pPr>
        <w:spacing w:after="0" w:line="240" w:lineRule="auto"/>
        <w:rPr>
          <w:rFonts w:ascii="Tahoma" w:hAnsi="Tahoma" w:cs="Tahoma"/>
          <w:sz w:val="20"/>
          <w:szCs w:val="20"/>
        </w:rPr>
      </w:pPr>
      <w:r w:rsidRPr="00DC32A5">
        <w:rPr>
          <w:rFonts w:ascii="Tahoma" w:hAnsi="Tahoma" w:cs="Tahoma"/>
          <w:sz w:val="20"/>
          <w:szCs w:val="20"/>
        </w:rPr>
        <w:t>Simply attending this Course will not entitle CE/SSTA participants to maintain qualification as a CE or SSTA.</w:t>
      </w:r>
    </w:p>
    <w:p w14:paraId="17F001C5" w14:textId="77777777" w:rsidR="00DC32A5" w:rsidRPr="00DC32A5" w:rsidRDefault="00DC32A5" w:rsidP="00DC32A5">
      <w:pPr>
        <w:spacing w:after="0" w:line="240" w:lineRule="auto"/>
        <w:rPr>
          <w:rFonts w:ascii="Tahoma" w:hAnsi="Tahoma" w:cs="Tahoma"/>
          <w:sz w:val="20"/>
          <w:szCs w:val="20"/>
        </w:rPr>
      </w:pPr>
    </w:p>
    <w:p w14:paraId="6D80B0A4" w14:textId="77777777" w:rsidR="00DC32A5" w:rsidRPr="00463980" w:rsidRDefault="00DC32A5" w:rsidP="00DC32A5">
      <w:pPr>
        <w:spacing w:after="0" w:line="240" w:lineRule="auto"/>
        <w:rPr>
          <w:rFonts w:ascii="Tahoma" w:hAnsi="Tahoma" w:cs="Tahoma"/>
          <w:b/>
          <w:sz w:val="20"/>
          <w:szCs w:val="20"/>
        </w:rPr>
      </w:pPr>
      <w:r w:rsidRPr="00463980">
        <w:rPr>
          <w:rFonts w:ascii="Tahoma" w:hAnsi="Tahoma" w:cs="Tahoma"/>
          <w:b/>
          <w:sz w:val="20"/>
          <w:szCs w:val="20"/>
        </w:rPr>
        <w:t>To maintain their Coach Educator and Skill Specific Trainer and Assessor accreditation must:</w:t>
      </w:r>
    </w:p>
    <w:p w14:paraId="7D0567C1" w14:textId="406CB22D" w:rsidR="00DC32A5" w:rsidRPr="00463980" w:rsidRDefault="00DC32A5" w:rsidP="00463980">
      <w:pPr>
        <w:pStyle w:val="ListParagraph"/>
        <w:numPr>
          <w:ilvl w:val="0"/>
          <w:numId w:val="8"/>
        </w:numPr>
        <w:spacing w:after="0" w:line="240" w:lineRule="auto"/>
        <w:rPr>
          <w:rFonts w:ascii="Tahoma" w:hAnsi="Tahoma" w:cs="Tahoma"/>
          <w:sz w:val="20"/>
          <w:szCs w:val="20"/>
        </w:rPr>
      </w:pPr>
      <w:r w:rsidRPr="00463980">
        <w:rPr>
          <w:rFonts w:ascii="Tahoma" w:hAnsi="Tahoma" w:cs="Tahoma"/>
          <w:sz w:val="20"/>
          <w:szCs w:val="20"/>
        </w:rPr>
        <w:t>Be currently registered as a</w:t>
      </w:r>
      <w:r w:rsidR="00463980">
        <w:rPr>
          <w:rFonts w:ascii="Tahoma" w:hAnsi="Tahoma" w:cs="Tahoma"/>
          <w:sz w:val="20"/>
          <w:szCs w:val="20"/>
        </w:rPr>
        <w:t>n</w:t>
      </w:r>
      <w:r w:rsidRPr="00463980">
        <w:rPr>
          <w:rFonts w:ascii="Tahoma" w:hAnsi="Tahoma" w:cs="Tahoma"/>
          <w:sz w:val="20"/>
          <w:szCs w:val="20"/>
        </w:rPr>
        <w:t xml:space="preserve"> EA Practicing Coach</w:t>
      </w:r>
    </w:p>
    <w:p w14:paraId="536A51C5" w14:textId="77777777" w:rsidR="00463980" w:rsidRDefault="00463980" w:rsidP="00463980">
      <w:pPr>
        <w:pStyle w:val="ListParagraph"/>
        <w:numPr>
          <w:ilvl w:val="0"/>
          <w:numId w:val="8"/>
        </w:numPr>
        <w:spacing w:after="0" w:line="240" w:lineRule="auto"/>
        <w:rPr>
          <w:rFonts w:ascii="Tahoma" w:hAnsi="Tahoma" w:cs="Tahoma"/>
          <w:sz w:val="20"/>
          <w:szCs w:val="20"/>
        </w:rPr>
      </w:pPr>
      <w:r>
        <w:rPr>
          <w:rFonts w:ascii="Tahoma" w:hAnsi="Tahoma" w:cs="Tahoma"/>
          <w:sz w:val="20"/>
          <w:szCs w:val="20"/>
        </w:rPr>
        <w:t>Attend a National CE/SSTA Update Clinic every two years</w:t>
      </w:r>
    </w:p>
    <w:p w14:paraId="30CFD9BE" w14:textId="77777777" w:rsidR="00DC32A5" w:rsidRPr="00463980" w:rsidRDefault="00DC32A5" w:rsidP="00463980">
      <w:pPr>
        <w:pStyle w:val="ListParagraph"/>
        <w:numPr>
          <w:ilvl w:val="0"/>
          <w:numId w:val="8"/>
        </w:numPr>
        <w:spacing w:after="0" w:line="240" w:lineRule="auto"/>
        <w:rPr>
          <w:rFonts w:ascii="Tahoma" w:hAnsi="Tahoma" w:cs="Tahoma"/>
          <w:sz w:val="20"/>
          <w:szCs w:val="20"/>
        </w:rPr>
      </w:pPr>
      <w:r w:rsidRPr="00463980">
        <w:rPr>
          <w:rFonts w:ascii="Tahoma" w:hAnsi="Tahoma" w:cs="Tahoma"/>
          <w:sz w:val="20"/>
          <w:szCs w:val="20"/>
        </w:rPr>
        <w:t>Demonstrate they have been active as a CE/SSTA for the previous 2 years</w:t>
      </w:r>
    </w:p>
    <w:p w14:paraId="30E12C6F" w14:textId="77777777" w:rsidR="00DC32A5" w:rsidRDefault="00DC32A5" w:rsidP="00DC32A5">
      <w:pPr>
        <w:spacing w:after="0" w:line="240" w:lineRule="auto"/>
        <w:rPr>
          <w:rFonts w:ascii="Tahoma" w:hAnsi="Tahoma" w:cs="Tahoma"/>
          <w:sz w:val="20"/>
          <w:szCs w:val="20"/>
        </w:rPr>
      </w:pPr>
    </w:p>
    <w:p w14:paraId="49727311" w14:textId="77777777" w:rsidR="00463980" w:rsidRDefault="00463980" w:rsidP="00DC32A5">
      <w:pPr>
        <w:spacing w:after="0" w:line="240" w:lineRule="auto"/>
        <w:rPr>
          <w:rFonts w:ascii="Tahoma" w:hAnsi="Tahoma" w:cs="Tahoma"/>
          <w:sz w:val="20"/>
          <w:szCs w:val="20"/>
        </w:rPr>
      </w:pPr>
    </w:p>
    <w:p w14:paraId="46B53DB9" w14:textId="77777777" w:rsidR="00463980" w:rsidRDefault="00463980" w:rsidP="00DC32A5">
      <w:pPr>
        <w:spacing w:after="0" w:line="240" w:lineRule="auto"/>
        <w:rPr>
          <w:rFonts w:ascii="Tahoma" w:hAnsi="Tahoma" w:cs="Tahoma"/>
          <w:sz w:val="20"/>
          <w:szCs w:val="20"/>
        </w:rPr>
      </w:pPr>
    </w:p>
    <w:p w14:paraId="320DC749" w14:textId="77777777" w:rsidR="00463980" w:rsidRDefault="00463980" w:rsidP="00DC32A5">
      <w:pPr>
        <w:spacing w:after="0" w:line="240" w:lineRule="auto"/>
        <w:rPr>
          <w:rFonts w:ascii="Tahoma" w:hAnsi="Tahoma" w:cs="Tahoma"/>
          <w:sz w:val="20"/>
          <w:szCs w:val="20"/>
        </w:rPr>
      </w:pPr>
    </w:p>
    <w:p w14:paraId="55A316A2" w14:textId="77777777" w:rsidR="00F14C32" w:rsidRDefault="00F14C32" w:rsidP="00DC32A5">
      <w:pPr>
        <w:spacing w:after="0" w:line="240" w:lineRule="auto"/>
        <w:rPr>
          <w:rFonts w:ascii="Tahoma" w:hAnsi="Tahoma" w:cs="Tahoma"/>
          <w:sz w:val="20"/>
          <w:szCs w:val="20"/>
        </w:rPr>
      </w:pPr>
    </w:p>
    <w:p w14:paraId="6CA819E5" w14:textId="77777777" w:rsidR="00463980" w:rsidRDefault="00463980" w:rsidP="00DC32A5">
      <w:pPr>
        <w:spacing w:after="0" w:line="240" w:lineRule="auto"/>
        <w:rPr>
          <w:rFonts w:ascii="Tahoma" w:hAnsi="Tahoma" w:cs="Tahoma"/>
          <w:sz w:val="20"/>
          <w:szCs w:val="20"/>
        </w:rPr>
      </w:pPr>
    </w:p>
    <w:p w14:paraId="07F64641" w14:textId="77777777" w:rsidR="00463980" w:rsidRDefault="00463980" w:rsidP="00DC32A5">
      <w:pPr>
        <w:spacing w:after="0" w:line="240" w:lineRule="auto"/>
        <w:rPr>
          <w:rFonts w:ascii="Tahoma" w:hAnsi="Tahoma" w:cs="Tahoma"/>
          <w:sz w:val="20"/>
          <w:szCs w:val="20"/>
        </w:rPr>
      </w:pPr>
    </w:p>
    <w:p w14:paraId="0DF1D9FF" w14:textId="77777777" w:rsidR="00463980" w:rsidRDefault="00463980" w:rsidP="00DC32A5">
      <w:pPr>
        <w:spacing w:after="0" w:line="240" w:lineRule="auto"/>
        <w:rPr>
          <w:rFonts w:ascii="Tahoma" w:hAnsi="Tahoma" w:cs="Tahoma"/>
          <w:sz w:val="20"/>
          <w:szCs w:val="20"/>
        </w:rPr>
      </w:pPr>
    </w:p>
    <w:p w14:paraId="1244CFD3" w14:textId="77777777" w:rsidR="00463980" w:rsidRDefault="00463980" w:rsidP="00DC32A5">
      <w:pPr>
        <w:spacing w:after="0" w:line="240" w:lineRule="auto"/>
        <w:rPr>
          <w:rFonts w:ascii="Tahoma" w:hAnsi="Tahoma" w:cs="Tahoma"/>
          <w:sz w:val="20"/>
          <w:szCs w:val="20"/>
        </w:rPr>
      </w:pPr>
    </w:p>
    <w:p w14:paraId="74E5905D" w14:textId="77777777" w:rsidR="00463980" w:rsidRDefault="00463980" w:rsidP="00DC32A5">
      <w:pPr>
        <w:spacing w:after="0" w:line="240" w:lineRule="auto"/>
        <w:rPr>
          <w:rFonts w:ascii="Tahoma" w:hAnsi="Tahoma" w:cs="Tahoma"/>
          <w:sz w:val="20"/>
          <w:szCs w:val="20"/>
        </w:rPr>
      </w:pPr>
    </w:p>
    <w:p w14:paraId="25E04143" w14:textId="77777777" w:rsidR="00463980" w:rsidRDefault="00463980" w:rsidP="00DC32A5">
      <w:pPr>
        <w:spacing w:after="0" w:line="240" w:lineRule="auto"/>
        <w:rPr>
          <w:rFonts w:ascii="Tahoma" w:hAnsi="Tahoma" w:cs="Tahoma"/>
          <w:sz w:val="20"/>
          <w:szCs w:val="20"/>
        </w:rPr>
      </w:pPr>
    </w:p>
    <w:p w14:paraId="27347C63" w14:textId="77777777" w:rsidR="00463980" w:rsidRDefault="00463980" w:rsidP="00DC32A5">
      <w:pPr>
        <w:spacing w:after="0" w:line="240" w:lineRule="auto"/>
        <w:rPr>
          <w:rFonts w:ascii="Tahoma" w:hAnsi="Tahoma" w:cs="Tahoma"/>
          <w:sz w:val="20"/>
          <w:szCs w:val="20"/>
        </w:rPr>
      </w:pPr>
    </w:p>
    <w:p w14:paraId="23949BA9" w14:textId="77777777" w:rsidR="002E476F" w:rsidRDefault="002E476F" w:rsidP="00DC32A5">
      <w:pPr>
        <w:spacing w:after="0" w:line="240" w:lineRule="auto"/>
        <w:rPr>
          <w:rFonts w:ascii="Tahoma" w:hAnsi="Tahoma" w:cs="Tahoma"/>
          <w:sz w:val="20"/>
          <w:szCs w:val="20"/>
        </w:rPr>
      </w:pPr>
    </w:p>
    <w:p w14:paraId="172476FE" w14:textId="77777777" w:rsidR="002E476F" w:rsidRDefault="002E476F" w:rsidP="00DC32A5">
      <w:pPr>
        <w:spacing w:after="0" w:line="240" w:lineRule="auto"/>
        <w:rPr>
          <w:rFonts w:ascii="Tahoma" w:hAnsi="Tahoma" w:cs="Tahoma"/>
          <w:sz w:val="20"/>
          <w:szCs w:val="20"/>
        </w:rPr>
      </w:pPr>
    </w:p>
    <w:p w14:paraId="6CF5A485" w14:textId="77777777" w:rsidR="002E476F" w:rsidRDefault="002E476F" w:rsidP="00DC32A5">
      <w:pPr>
        <w:spacing w:after="0" w:line="240" w:lineRule="auto"/>
        <w:rPr>
          <w:rFonts w:ascii="Tahoma" w:hAnsi="Tahoma" w:cs="Tahoma"/>
          <w:sz w:val="20"/>
          <w:szCs w:val="20"/>
        </w:rPr>
      </w:pPr>
    </w:p>
    <w:p w14:paraId="26B56FA3" w14:textId="77777777" w:rsidR="002E476F" w:rsidRDefault="002E476F" w:rsidP="00DC32A5">
      <w:pPr>
        <w:spacing w:after="0" w:line="240" w:lineRule="auto"/>
        <w:rPr>
          <w:rFonts w:ascii="Tahoma" w:hAnsi="Tahoma" w:cs="Tahoma"/>
          <w:sz w:val="20"/>
          <w:szCs w:val="20"/>
        </w:rPr>
      </w:pPr>
    </w:p>
    <w:p w14:paraId="19889AA8" w14:textId="77777777" w:rsidR="002E476F" w:rsidRDefault="002E476F" w:rsidP="00DC32A5">
      <w:pPr>
        <w:spacing w:after="0" w:line="240" w:lineRule="auto"/>
        <w:rPr>
          <w:rFonts w:ascii="Tahoma" w:hAnsi="Tahoma" w:cs="Tahoma"/>
          <w:sz w:val="20"/>
          <w:szCs w:val="20"/>
        </w:rPr>
      </w:pPr>
    </w:p>
    <w:p w14:paraId="28A1DBBA" w14:textId="77777777" w:rsidR="002E476F" w:rsidRDefault="002E476F" w:rsidP="00DC32A5">
      <w:pPr>
        <w:spacing w:after="0" w:line="240" w:lineRule="auto"/>
        <w:rPr>
          <w:rFonts w:ascii="Tahoma" w:hAnsi="Tahoma" w:cs="Tahoma"/>
          <w:sz w:val="20"/>
          <w:szCs w:val="20"/>
        </w:rPr>
      </w:pPr>
    </w:p>
    <w:p w14:paraId="647726FD" w14:textId="77777777" w:rsidR="002E476F" w:rsidRDefault="002E476F" w:rsidP="00DC32A5">
      <w:pPr>
        <w:spacing w:after="0" w:line="240" w:lineRule="auto"/>
        <w:rPr>
          <w:rFonts w:ascii="Tahoma" w:hAnsi="Tahoma" w:cs="Tahoma"/>
          <w:sz w:val="20"/>
          <w:szCs w:val="20"/>
        </w:rPr>
      </w:pPr>
    </w:p>
    <w:p w14:paraId="4A1FAF7F" w14:textId="77777777" w:rsidR="002E476F" w:rsidRDefault="002E476F" w:rsidP="00DC32A5">
      <w:pPr>
        <w:spacing w:after="0" w:line="240" w:lineRule="auto"/>
        <w:rPr>
          <w:rFonts w:ascii="Tahoma" w:hAnsi="Tahoma" w:cs="Tahoma"/>
          <w:sz w:val="20"/>
          <w:szCs w:val="20"/>
        </w:rPr>
      </w:pPr>
    </w:p>
    <w:p w14:paraId="3C9C7114" w14:textId="77777777" w:rsidR="002E476F" w:rsidRDefault="002E476F" w:rsidP="00DC32A5">
      <w:pPr>
        <w:spacing w:after="0" w:line="240" w:lineRule="auto"/>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8"/>
        <w:gridCol w:w="1947"/>
        <w:gridCol w:w="2326"/>
        <w:gridCol w:w="623"/>
        <w:gridCol w:w="1229"/>
        <w:gridCol w:w="2249"/>
      </w:tblGrid>
      <w:tr w:rsidR="00463980" w14:paraId="372C89F1" w14:textId="77777777" w:rsidTr="00C54447">
        <w:tc>
          <w:tcPr>
            <w:tcW w:w="9752" w:type="dxa"/>
            <w:gridSpan w:val="6"/>
          </w:tcPr>
          <w:p w14:paraId="58AAF337" w14:textId="77777777" w:rsidR="000F2682" w:rsidRDefault="000F2682" w:rsidP="00C54447">
            <w:pPr>
              <w:jc w:val="center"/>
              <w:rPr>
                <w:rFonts w:ascii="Tahoma" w:hAnsi="Tahoma" w:cs="Tahoma"/>
                <w:b/>
                <w:sz w:val="32"/>
                <w:szCs w:val="32"/>
              </w:rPr>
            </w:pPr>
          </w:p>
          <w:p w14:paraId="314174DA" w14:textId="41A67B72" w:rsidR="00463980" w:rsidRPr="00463980" w:rsidRDefault="00463980" w:rsidP="00C54447">
            <w:pPr>
              <w:jc w:val="center"/>
              <w:rPr>
                <w:rFonts w:ascii="Tahoma" w:hAnsi="Tahoma" w:cs="Tahoma"/>
                <w:b/>
                <w:sz w:val="32"/>
                <w:szCs w:val="32"/>
              </w:rPr>
            </w:pPr>
            <w:r>
              <w:rPr>
                <w:rFonts w:ascii="Tahoma" w:hAnsi="Tahoma" w:cs="Tahoma"/>
                <w:b/>
                <w:sz w:val="32"/>
                <w:szCs w:val="32"/>
              </w:rPr>
              <w:t xml:space="preserve">EA Coach Educator / Skill Specific Trainer </w:t>
            </w:r>
            <w:r w:rsidR="00C54447">
              <w:rPr>
                <w:rFonts w:ascii="Tahoma" w:hAnsi="Tahoma" w:cs="Tahoma"/>
                <w:b/>
                <w:sz w:val="32"/>
                <w:szCs w:val="32"/>
              </w:rPr>
              <w:t>&amp;</w:t>
            </w:r>
            <w:r>
              <w:rPr>
                <w:rFonts w:ascii="Tahoma" w:hAnsi="Tahoma" w:cs="Tahoma"/>
                <w:b/>
                <w:sz w:val="32"/>
                <w:szCs w:val="32"/>
              </w:rPr>
              <w:t xml:space="preserve"> Assessor</w:t>
            </w:r>
            <w:r w:rsidR="00C54447">
              <w:rPr>
                <w:rFonts w:ascii="Tahoma" w:hAnsi="Tahoma" w:cs="Tahoma"/>
                <w:b/>
                <w:sz w:val="32"/>
                <w:szCs w:val="32"/>
              </w:rPr>
              <w:t>/ &amp;</w:t>
            </w:r>
            <w:r>
              <w:rPr>
                <w:rFonts w:ascii="Tahoma" w:hAnsi="Tahoma" w:cs="Tahoma"/>
                <w:b/>
                <w:sz w:val="32"/>
                <w:szCs w:val="32"/>
              </w:rPr>
              <w:t xml:space="preserve"> </w:t>
            </w:r>
            <w:r w:rsidR="00120391">
              <w:rPr>
                <w:rFonts w:ascii="Tahoma" w:hAnsi="Tahoma" w:cs="Tahoma"/>
                <w:b/>
                <w:sz w:val="32"/>
                <w:szCs w:val="32"/>
              </w:rPr>
              <w:t xml:space="preserve">Coach </w:t>
            </w:r>
            <w:r w:rsidR="00445E2C">
              <w:rPr>
                <w:rFonts w:ascii="Tahoma" w:hAnsi="Tahoma" w:cs="Tahoma"/>
                <w:b/>
                <w:sz w:val="32"/>
                <w:szCs w:val="32"/>
              </w:rPr>
              <w:t xml:space="preserve">Update </w:t>
            </w:r>
            <w:r w:rsidR="00120391">
              <w:rPr>
                <w:rFonts w:ascii="Tahoma" w:hAnsi="Tahoma" w:cs="Tahoma"/>
                <w:b/>
                <w:sz w:val="32"/>
                <w:szCs w:val="32"/>
              </w:rPr>
              <w:t>Clinic</w:t>
            </w:r>
            <w:r w:rsidR="00445E2C">
              <w:rPr>
                <w:rFonts w:ascii="Tahoma" w:hAnsi="Tahoma" w:cs="Tahoma"/>
                <w:b/>
                <w:sz w:val="32"/>
                <w:szCs w:val="32"/>
              </w:rPr>
              <w:t>s</w:t>
            </w:r>
          </w:p>
        </w:tc>
      </w:tr>
      <w:tr w:rsidR="00463980" w:rsidRPr="002E476F" w14:paraId="0D2E982B" w14:textId="77777777" w:rsidTr="00C54447">
        <w:tc>
          <w:tcPr>
            <w:tcW w:w="9752" w:type="dxa"/>
            <w:gridSpan w:val="6"/>
          </w:tcPr>
          <w:p w14:paraId="42B4A59D" w14:textId="30413577" w:rsidR="00463980" w:rsidRDefault="00396BC1" w:rsidP="00463980">
            <w:pPr>
              <w:jc w:val="center"/>
              <w:rPr>
                <w:rFonts w:ascii="Tahoma" w:hAnsi="Tahoma" w:cs="Tahoma"/>
                <w:sz w:val="20"/>
                <w:szCs w:val="20"/>
              </w:rPr>
            </w:pPr>
            <w:r>
              <w:rPr>
                <w:noProof/>
              </w:rPr>
              <w:drawing>
                <wp:anchor distT="0" distB="0" distL="114300" distR="114300" simplePos="0" relativeHeight="251659264" behindDoc="0" locked="0" layoutInCell="1" allowOverlap="1" wp14:anchorId="792170F7" wp14:editId="54606539">
                  <wp:simplePos x="0" y="0"/>
                  <wp:positionH relativeFrom="column">
                    <wp:posOffset>-66675</wp:posOffset>
                  </wp:positionH>
                  <wp:positionV relativeFrom="paragraph">
                    <wp:posOffset>0</wp:posOffset>
                  </wp:positionV>
                  <wp:extent cx="1047750" cy="868375"/>
                  <wp:effectExtent l="0" t="0" r="0" b="8255"/>
                  <wp:wrapSquare wrapText="bothSides"/>
                  <wp:docPr id="6" name="Picture 6" descr="H:\Andrea\LOGOS\Equestrian NSW Logos\EQUES_NSW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rea\LOGOS\Equestrian NSW Logos\EQUES_NSW_RGB.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750" cy="868375"/>
                          </a:xfrm>
                          <a:prstGeom prst="rect">
                            <a:avLst/>
                          </a:prstGeom>
                          <a:noFill/>
                          <a:ln>
                            <a:noFill/>
                          </a:ln>
                        </pic:spPr>
                      </pic:pic>
                    </a:graphicData>
                  </a:graphic>
                </wp:anchor>
              </w:drawing>
            </w:r>
          </w:p>
          <w:p w14:paraId="5D8D3846" w14:textId="250447BF" w:rsidR="007D5A92" w:rsidRDefault="00463980" w:rsidP="00684A7D">
            <w:pPr>
              <w:rPr>
                <w:rFonts w:ascii="Tahoma" w:hAnsi="Tahoma" w:cs="Tahoma"/>
                <w:sz w:val="20"/>
                <w:szCs w:val="20"/>
              </w:rPr>
            </w:pPr>
            <w:r>
              <w:rPr>
                <w:rFonts w:ascii="Tahoma" w:hAnsi="Tahoma" w:cs="Tahoma"/>
                <w:sz w:val="20"/>
                <w:szCs w:val="20"/>
              </w:rPr>
              <w:t>Please complete this form and send with payment to</w:t>
            </w:r>
            <w:r w:rsidR="007D5A92">
              <w:rPr>
                <w:rFonts w:ascii="Tahoma" w:hAnsi="Tahoma" w:cs="Tahoma"/>
                <w:sz w:val="20"/>
                <w:szCs w:val="20"/>
              </w:rPr>
              <w:t>:</w:t>
            </w:r>
          </w:p>
          <w:p w14:paraId="27424151" w14:textId="307D9A17" w:rsidR="00463980" w:rsidRPr="007D5A92" w:rsidRDefault="00463980" w:rsidP="00684A7D">
            <w:pPr>
              <w:rPr>
                <w:rFonts w:ascii="Tahoma" w:hAnsi="Tahoma" w:cs="Tahoma"/>
                <w:b/>
                <w:sz w:val="20"/>
                <w:szCs w:val="20"/>
              </w:rPr>
            </w:pPr>
            <w:r w:rsidRPr="007D5A92">
              <w:rPr>
                <w:rFonts w:ascii="Tahoma" w:hAnsi="Tahoma" w:cs="Tahoma"/>
                <w:b/>
                <w:sz w:val="20"/>
                <w:szCs w:val="20"/>
              </w:rPr>
              <w:t>E</w:t>
            </w:r>
            <w:r w:rsidR="007D5A92" w:rsidRPr="007D5A92">
              <w:rPr>
                <w:rFonts w:ascii="Tahoma" w:hAnsi="Tahoma" w:cs="Tahoma"/>
                <w:b/>
                <w:sz w:val="20"/>
                <w:szCs w:val="20"/>
              </w:rPr>
              <w:t>questrian NSW</w:t>
            </w:r>
            <w:r w:rsidRPr="007D5A92">
              <w:rPr>
                <w:rFonts w:ascii="Tahoma" w:hAnsi="Tahoma" w:cs="Tahoma"/>
                <w:b/>
                <w:sz w:val="20"/>
                <w:szCs w:val="20"/>
              </w:rPr>
              <w:t xml:space="preserve"> Office:</w:t>
            </w:r>
          </w:p>
          <w:p w14:paraId="33D08CA1" w14:textId="29EDCC2D" w:rsidR="00463980" w:rsidRDefault="00463980" w:rsidP="00684A7D">
            <w:pPr>
              <w:rPr>
                <w:rFonts w:ascii="Tahoma" w:hAnsi="Tahoma" w:cs="Tahoma"/>
                <w:b/>
                <w:sz w:val="20"/>
                <w:szCs w:val="20"/>
              </w:rPr>
            </w:pPr>
            <w:r>
              <w:rPr>
                <w:rFonts w:ascii="Tahoma" w:hAnsi="Tahoma" w:cs="Tahoma"/>
                <w:b/>
                <w:sz w:val="20"/>
                <w:szCs w:val="20"/>
              </w:rPr>
              <w:t xml:space="preserve">PO BOX </w:t>
            </w:r>
            <w:r w:rsidR="00120391">
              <w:rPr>
                <w:rFonts w:ascii="Tahoma" w:hAnsi="Tahoma" w:cs="Tahoma"/>
                <w:b/>
                <w:sz w:val="20"/>
                <w:szCs w:val="20"/>
              </w:rPr>
              <w:t>7077</w:t>
            </w:r>
            <w:r>
              <w:rPr>
                <w:rFonts w:ascii="Tahoma" w:hAnsi="Tahoma" w:cs="Tahoma"/>
                <w:b/>
                <w:sz w:val="20"/>
                <w:szCs w:val="20"/>
              </w:rPr>
              <w:t>,</w:t>
            </w:r>
            <w:r w:rsidR="00120391">
              <w:rPr>
                <w:rFonts w:ascii="Tahoma" w:hAnsi="Tahoma" w:cs="Tahoma"/>
                <w:b/>
                <w:sz w:val="20"/>
                <w:szCs w:val="20"/>
              </w:rPr>
              <w:t xml:space="preserve"> WETHERILL PARK</w:t>
            </w:r>
            <w:r>
              <w:rPr>
                <w:rFonts w:ascii="Tahoma" w:hAnsi="Tahoma" w:cs="Tahoma"/>
                <w:b/>
                <w:sz w:val="20"/>
                <w:szCs w:val="20"/>
              </w:rPr>
              <w:t xml:space="preserve"> NSW 21</w:t>
            </w:r>
            <w:r w:rsidR="00120391">
              <w:rPr>
                <w:rFonts w:ascii="Tahoma" w:hAnsi="Tahoma" w:cs="Tahoma"/>
                <w:b/>
                <w:sz w:val="20"/>
                <w:szCs w:val="20"/>
              </w:rPr>
              <w:t>64</w:t>
            </w:r>
          </w:p>
          <w:p w14:paraId="62AFCBE9" w14:textId="20CD6136" w:rsidR="00463980" w:rsidRPr="007D5A92" w:rsidRDefault="00463980" w:rsidP="00684A7D">
            <w:pPr>
              <w:rPr>
                <w:b/>
                <w:lang w:val="fr-FR"/>
              </w:rPr>
            </w:pPr>
            <w:proofErr w:type="gramStart"/>
            <w:r w:rsidRPr="007D5A92">
              <w:rPr>
                <w:rFonts w:ascii="Tahoma" w:hAnsi="Tahoma" w:cs="Tahoma"/>
                <w:b/>
                <w:sz w:val="20"/>
                <w:szCs w:val="20"/>
                <w:lang w:val="fr-FR"/>
              </w:rPr>
              <w:t>Fax:</w:t>
            </w:r>
            <w:proofErr w:type="gramEnd"/>
            <w:r w:rsidRPr="007D5A92">
              <w:rPr>
                <w:b/>
                <w:lang w:val="fr-FR"/>
              </w:rPr>
              <w:t xml:space="preserve"> 02 9</w:t>
            </w:r>
            <w:r w:rsidR="00120391" w:rsidRPr="007D5A92">
              <w:rPr>
                <w:b/>
                <w:lang w:val="fr-FR"/>
              </w:rPr>
              <w:t>620</w:t>
            </w:r>
            <w:r w:rsidRPr="007D5A92">
              <w:rPr>
                <w:b/>
                <w:lang w:val="fr-FR"/>
              </w:rPr>
              <w:t xml:space="preserve"> </w:t>
            </w:r>
            <w:r w:rsidR="00120391" w:rsidRPr="007D5A92">
              <w:rPr>
                <w:b/>
                <w:lang w:val="fr-FR"/>
              </w:rPr>
              <w:t>2660</w:t>
            </w:r>
            <w:r w:rsidR="00684A7D" w:rsidRPr="007D5A92">
              <w:rPr>
                <w:b/>
                <w:lang w:val="fr-FR"/>
              </w:rPr>
              <w:t xml:space="preserve">        </w:t>
            </w:r>
            <w:r w:rsidRPr="007D5A92">
              <w:rPr>
                <w:b/>
                <w:lang w:val="fr-FR"/>
              </w:rPr>
              <w:t xml:space="preserve">Email: </w:t>
            </w:r>
            <w:r w:rsidR="00120391" w:rsidRPr="007D5A92">
              <w:rPr>
                <w:b/>
                <w:lang w:val="fr-FR"/>
              </w:rPr>
              <w:t>sue@ensw.org.au</w:t>
            </w:r>
          </w:p>
        </w:tc>
      </w:tr>
      <w:tr w:rsidR="00684A7D" w14:paraId="0D1CBCC7" w14:textId="77777777" w:rsidTr="00C54447">
        <w:trPr>
          <w:trHeight w:val="397"/>
        </w:trPr>
        <w:tc>
          <w:tcPr>
            <w:tcW w:w="1378" w:type="dxa"/>
            <w:vMerge w:val="restart"/>
          </w:tcPr>
          <w:p w14:paraId="4F905A06" w14:textId="77777777" w:rsidR="0078066E" w:rsidRPr="002E476F" w:rsidRDefault="0078066E" w:rsidP="00684A7D">
            <w:pPr>
              <w:rPr>
                <w:rFonts w:ascii="Tahoma" w:hAnsi="Tahoma" w:cs="Tahoma"/>
                <w:b/>
                <w:sz w:val="20"/>
                <w:szCs w:val="20"/>
                <w:lang w:val="fr-FR"/>
              </w:rPr>
            </w:pPr>
          </w:p>
          <w:p w14:paraId="6FDA7F0E" w14:textId="77777777" w:rsidR="00684A7D" w:rsidRPr="00684A7D" w:rsidRDefault="00684A7D" w:rsidP="00684A7D">
            <w:pPr>
              <w:rPr>
                <w:rFonts w:ascii="Tahoma" w:hAnsi="Tahoma" w:cs="Tahoma"/>
                <w:b/>
                <w:sz w:val="20"/>
                <w:szCs w:val="20"/>
              </w:rPr>
            </w:pPr>
            <w:r w:rsidRPr="00684A7D">
              <w:rPr>
                <w:rFonts w:ascii="Tahoma" w:hAnsi="Tahoma" w:cs="Tahoma"/>
                <w:b/>
                <w:sz w:val="20"/>
                <w:szCs w:val="20"/>
              </w:rPr>
              <w:t>Your Details:</w:t>
            </w:r>
          </w:p>
        </w:tc>
        <w:tc>
          <w:tcPr>
            <w:tcW w:w="8374" w:type="dxa"/>
            <w:gridSpan w:val="5"/>
            <w:tcBorders>
              <w:bottom w:val="single" w:sz="2" w:space="0" w:color="auto"/>
            </w:tcBorders>
            <w:vAlign w:val="bottom"/>
          </w:tcPr>
          <w:p w14:paraId="2C4924FD" w14:textId="77777777" w:rsidR="00684A7D" w:rsidRPr="00684A7D" w:rsidRDefault="00684A7D" w:rsidP="00684A7D">
            <w:pPr>
              <w:rPr>
                <w:rFonts w:ascii="Tahoma" w:hAnsi="Tahoma" w:cs="Tahoma"/>
                <w:sz w:val="20"/>
                <w:szCs w:val="20"/>
              </w:rPr>
            </w:pPr>
            <w:r w:rsidRPr="00684A7D">
              <w:rPr>
                <w:rFonts w:ascii="Tahoma" w:hAnsi="Tahoma" w:cs="Tahoma"/>
                <w:sz w:val="20"/>
                <w:szCs w:val="20"/>
              </w:rPr>
              <w:t>Name:</w:t>
            </w:r>
          </w:p>
        </w:tc>
      </w:tr>
      <w:tr w:rsidR="00684A7D" w14:paraId="503AA95B" w14:textId="77777777" w:rsidTr="00C54447">
        <w:trPr>
          <w:trHeight w:val="397"/>
        </w:trPr>
        <w:tc>
          <w:tcPr>
            <w:tcW w:w="1378" w:type="dxa"/>
            <w:vMerge/>
          </w:tcPr>
          <w:p w14:paraId="2282E0FB" w14:textId="77777777" w:rsidR="00684A7D" w:rsidRPr="00684A7D" w:rsidRDefault="00684A7D" w:rsidP="00684A7D">
            <w:pPr>
              <w:rPr>
                <w:rFonts w:ascii="Tahoma" w:hAnsi="Tahoma" w:cs="Tahoma"/>
                <w:sz w:val="20"/>
                <w:szCs w:val="20"/>
              </w:rPr>
            </w:pPr>
          </w:p>
        </w:tc>
        <w:tc>
          <w:tcPr>
            <w:tcW w:w="8374" w:type="dxa"/>
            <w:gridSpan w:val="5"/>
            <w:tcBorders>
              <w:bottom w:val="single" w:sz="2" w:space="0" w:color="auto"/>
            </w:tcBorders>
            <w:vAlign w:val="bottom"/>
          </w:tcPr>
          <w:p w14:paraId="11FDC9FD" w14:textId="77777777" w:rsidR="00684A7D" w:rsidRPr="00684A7D" w:rsidRDefault="00684A7D" w:rsidP="00684A7D">
            <w:pPr>
              <w:rPr>
                <w:rFonts w:ascii="Tahoma" w:hAnsi="Tahoma" w:cs="Tahoma"/>
                <w:sz w:val="20"/>
                <w:szCs w:val="20"/>
              </w:rPr>
            </w:pPr>
            <w:r w:rsidRPr="00684A7D">
              <w:rPr>
                <w:rFonts w:ascii="Tahoma" w:hAnsi="Tahoma" w:cs="Tahoma"/>
                <w:sz w:val="20"/>
                <w:szCs w:val="20"/>
              </w:rPr>
              <w:t>Address:</w:t>
            </w:r>
          </w:p>
        </w:tc>
      </w:tr>
      <w:tr w:rsidR="00684A7D" w14:paraId="5EE220BC" w14:textId="77777777" w:rsidTr="00C54447">
        <w:trPr>
          <w:trHeight w:val="397"/>
        </w:trPr>
        <w:tc>
          <w:tcPr>
            <w:tcW w:w="1378" w:type="dxa"/>
            <w:vMerge/>
          </w:tcPr>
          <w:p w14:paraId="757FD59B" w14:textId="77777777" w:rsidR="00684A7D" w:rsidRPr="00684A7D" w:rsidRDefault="00684A7D" w:rsidP="00684A7D">
            <w:pPr>
              <w:rPr>
                <w:rFonts w:ascii="Tahoma" w:hAnsi="Tahoma" w:cs="Tahoma"/>
                <w:sz w:val="20"/>
                <w:szCs w:val="20"/>
              </w:rPr>
            </w:pPr>
          </w:p>
        </w:tc>
        <w:tc>
          <w:tcPr>
            <w:tcW w:w="4273" w:type="dxa"/>
            <w:gridSpan w:val="2"/>
            <w:tcBorders>
              <w:top w:val="single" w:sz="2" w:space="0" w:color="auto"/>
              <w:bottom w:val="single" w:sz="2" w:space="0" w:color="auto"/>
            </w:tcBorders>
            <w:vAlign w:val="bottom"/>
          </w:tcPr>
          <w:p w14:paraId="44329B70" w14:textId="77777777" w:rsidR="00684A7D" w:rsidRPr="00684A7D" w:rsidRDefault="00684A7D" w:rsidP="00684A7D">
            <w:pPr>
              <w:rPr>
                <w:rFonts w:ascii="Tahoma" w:hAnsi="Tahoma" w:cs="Tahoma"/>
                <w:sz w:val="20"/>
                <w:szCs w:val="20"/>
              </w:rPr>
            </w:pPr>
            <w:r w:rsidRPr="00684A7D">
              <w:rPr>
                <w:rFonts w:ascii="Tahoma" w:hAnsi="Tahoma" w:cs="Tahoma"/>
                <w:sz w:val="20"/>
                <w:szCs w:val="20"/>
              </w:rPr>
              <w:t>Suburb:</w:t>
            </w:r>
          </w:p>
        </w:tc>
        <w:tc>
          <w:tcPr>
            <w:tcW w:w="1852" w:type="dxa"/>
            <w:gridSpan w:val="2"/>
            <w:tcBorders>
              <w:top w:val="single" w:sz="2" w:space="0" w:color="auto"/>
              <w:bottom w:val="single" w:sz="2" w:space="0" w:color="auto"/>
            </w:tcBorders>
            <w:vAlign w:val="bottom"/>
          </w:tcPr>
          <w:p w14:paraId="6481E28A" w14:textId="77777777" w:rsidR="00684A7D" w:rsidRPr="00684A7D" w:rsidRDefault="00684A7D" w:rsidP="00684A7D">
            <w:pPr>
              <w:rPr>
                <w:rFonts w:ascii="Tahoma" w:hAnsi="Tahoma" w:cs="Tahoma"/>
                <w:sz w:val="20"/>
                <w:szCs w:val="20"/>
              </w:rPr>
            </w:pPr>
            <w:r>
              <w:rPr>
                <w:rFonts w:ascii="Tahoma" w:hAnsi="Tahoma" w:cs="Tahoma"/>
                <w:sz w:val="20"/>
                <w:szCs w:val="20"/>
              </w:rPr>
              <w:t>State:</w:t>
            </w:r>
          </w:p>
        </w:tc>
        <w:tc>
          <w:tcPr>
            <w:tcW w:w="2249" w:type="dxa"/>
            <w:tcBorders>
              <w:top w:val="single" w:sz="2" w:space="0" w:color="auto"/>
              <w:bottom w:val="single" w:sz="2" w:space="0" w:color="auto"/>
            </w:tcBorders>
            <w:vAlign w:val="bottom"/>
          </w:tcPr>
          <w:p w14:paraId="65DCB394" w14:textId="77777777" w:rsidR="00684A7D" w:rsidRPr="00684A7D" w:rsidRDefault="00684A7D" w:rsidP="00684A7D">
            <w:pPr>
              <w:rPr>
                <w:rFonts w:ascii="Tahoma" w:hAnsi="Tahoma" w:cs="Tahoma"/>
                <w:sz w:val="20"/>
                <w:szCs w:val="20"/>
              </w:rPr>
            </w:pPr>
            <w:r>
              <w:rPr>
                <w:rFonts w:ascii="Tahoma" w:hAnsi="Tahoma" w:cs="Tahoma"/>
                <w:sz w:val="20"/>
                <w:szCs w:val="20"/>
              </w:rPr>
              <w:t>Postcode:</w:t>
            </w:r>
          </w:p>
        </w:tc>
      </w:tr>
      <w:tr w:rsidR="00684A7D" w14:paraId="77AE2F89" w14:textId="77777777" w:rsidTr="00C54447">
        <w:trPr>
          <w:trHeight w:val="397"/>
        </w:trPr>
        <w:tc>
          <w:tcPr>
            <w:tcW w:w="1378" w:type="dxa"/>
            <w:vMerge/>
          </w:tcPr>
          <w:p w14:paraId="240EC2B0" w14:textId="77777777" w:rsidR="00684A7D" w:rsidRPr="00684A7D" w:rsidRDefault="00684A7D" w:rsidP="00684A7D">
            <w:pPr>
              <w:rPr>
                <w:rFonts w:ascii="Tahoma" w:hAnsi="Tahoma" w:cs="Tahoma"/>
                <w:sz w:val="20"/>
                <w:szCs w:val="20"/>
              </w:rPr>
            </w:pPr>
          </w:p>
        </w:tc>
        <w:tc>
          <w:tcPr>
            <w:tcW w:w="4273" w:type="dxa"/>
            <w:gridSpan w:val="2"/>
            <w:tcBorders>
              <w:top w:val="single" w:sz="2" w:space="0" w:color="auto"/>
              <w:bottom w:val="single" w:sz="2" w:space="0" w:color="auto"/>
            </w:tcBorders>
            <w:vAlign w:val="bottom"/>
          </w:tcPr>
          <w:p w14:paraId="654F8D1D" w14:textId="77777777" w:rsidR="00684A7D" w:rsidRPr="00684A7D" w:rsidRDefault="00684A7D" w:rsidP="00684A7D">
            <w:pPr>
              <w:rPr>
                <w:rFonts w:ascii="Tahoma" w:hAnsi="Tahoma" w:cs="Tahoma"/>
                <w:sz w:val="20"/>
                <w:szCs w:val="20"/>
              </w:rPr>
            </w:pPr>
            <w:r w:rsidRPr="00684A7D">
              <w:rPr>
                <w:rFonts w:ascii="Tahoma" w:hAnsi="Tahoma" w:cs="Tahoma"/>
                <w:sz w:val="20"/>
                <w:szCs w:val="20"/>
              </w:rPr>
              <w:t>Tel (AH):</w:t>
            </w:r>
          </w:p>
        </w:tc>
        <w:tc>
          <w:tcPr>
            <w:tcW w:w="4101" w:type="dxa"/>
            <w:gridSpan w:val="3"/>
            <w:tcBorders>
              <w:bottom w:val="single" w:sz="2" w:space="0" w:color="auto"/>
            </w:tcBorders>
            <w:vAlign w:val="bottom"/>
          </w:tcPr>
          <w:p w14:paraId="37E56DB3" w14:textId="77777777" w:rsidR="00684A7D" w:rsidRPr="00684A7D" w:rsidRDefault="00684A7D" w:rsidP="00684A7D">
            <w:pPr>
              <w:rPr>
                <w:rFonts w:ascii="Tahoma" w:hAnsi="Tahoma" w:cs="Tahoma"/>
                <w:sz w:val="20"/>
                <w:szCs w:val="20"/>
              </w:rPr>
            </w:pPr>
            <w:r>
              <w:rPr>
                <w:rFonts w:ascii="Tahoma" w:hAnsi="Tahoma" w:cs="Tahoma"/>
                <w:sz w:val="20"/>
                <w:szCs w:val="20"/>
              </w:rPr>
              <w:t>Mobile:</w:t>
            </w:r>
          </w:p>
        </w:tc>
      </w:tr>
      <w:tr w:rsidR="00684A7D" w14:paraId="7A4EAC95" w14:textId="77777777" w:rsidTr="00C54447">
        <w:trPr>
          <w:trHeight w:val="397"/>
        </w:trPr>
        <w:tc>
          <w:tcPr>
            <w:tcW w:w="1378" w:type="dxa"/>
            <w:vMerge/>
          </w:tcPr>
          <w:p w14:paraId="70628DDB" w14:textId="77777777" w:rsidR="00684A7D" w:rsidRPr="00684A7D" w:rsidRDefault="00684A7D" w:rsidP="00684A7D">
            <w:pPr>
              <w:rPr>
                <w:rFonts w:ascii="Tahoma" w:hAnsi="Tahoma" w:cs="Tahoma"/>
                <w:sz w:val="20"/>
                <w:szCs w:val="20"/>
              </w:rPr>
            </w:pPr>
          </w:p>
        </w:tc>
        <w:tc>
          <w:tcPr>
            <w:tcW w:w="8374" w:type="dxa"/>
            <w:gridSpan w:val="5"/>
            <w:tcBorders>
              <w:bottom w:val="single" w:sz="2" w:space="0" w:color="auto"/>
            </w:tcBorders>
            <w:vAlign w:val="bottom"/>
          </w:tcPr>
          <w:p w14:paraId="0FE90AC4" w14:textId="77777777" w:rsidR="00684A7D" w:rsidRPr="00684A7D" w:rsidRDefault="00684A7D" w:rsidP="00684A7D">
            <w:pPr>
              <w:rPr>
                <w:rFonts w:ascii="Tahoma" w:hAnsi="Tahoma" w:cs="Tahoma"/>
                <w:sz w:val="20"/>
                <w:szCs w:val="20"/>
              </w:rPr>
            </w:pPr>
            <w:r w:rsidRPr="00684A7D">
              <w:rPr>
                <w:rFonts w:ascii="Tahoma" w:hAnsi="Tahoma" w:cs="Tahoma"/>
                <w:sz w:val="20"/>
                <w:szCs w:val="20"/>
              </w:rPr>
              <w:t>Email:</w:t>
            </w:r>
          </w:p>
        </w:tc>
      </w:tr>
      <w:tr w:rsidR="00684A7D" w14:paraId="661C9CD7" w14:textId="77777777" w:rsidTr="00C54447">
        <w:trPr>
          <w:trHeight w:val="397"/>
        </w:trPr>
        <w:tc>
          <w:tcPr>
            <w:tcW w:w="1378" w:type="dxa"/>
            <w:vMerge/>
          </w:tcPr>
          <w:p w14:paraId="373FD6DA" w14:textId="77777777" w:rsidR="00684A7D" w:rsidRPr="00684A7D" w:rsidRDefault="00684A7D" w:rsidP="00684A7D">
            <w:pPr>
              <w:rPr>
                <w:rFonts w:ascii="Tahoma" w:hAnsi="Tahoma" w:cs="Tahoma"/>
                <w:sz w:val="20"/>
                <w:szCs w:val="20"/>
              </w:rPr>
            </w:pPr>
          </w:p>
        </w:tc>
        <w:tc>
          <w:tcPr>
            <w:tcW w:w="8374" w:type="dxa"/>
            <w:gridSpan w:val="5"/>
            <w:tcBorders>
              <w:top w:val="single" w:sz="2" w:space="0" w:color="auto"/>
              <w:bottom w:val="single" w:sz="2" w:space="0" w:color="auto"/>
            </w:tcBorders>
            <w:vAlign w:val="bottom"/>
          </w:tcPr>
          <w:p w14:paraId="27223373" w14:textId="77777777" w:rsidR="00684A7D" w:rsidRPr="00684A7D" w:rsidRDefault="00684A7D" w:rsidP="00684A7D">
            <w:pPr>
              <w:rPr>
                <w:rFonts w:ascii="Tahoma" w:hAnsi="Tahoma" w:cs="Tahoma"/>
                <w:sz w:val="20"/>
                <w:szCs w:val="20"/>
              </w:rPr>
            </w:pPr>
            <w:r>
              <w:rPr>
                <w:rFonts w:ascii="Tahoma" w:hAnsi="Tahoma" w:cs="Tahoma"/>
                <w:sz w:val="20"/>
                <w:szCs w:val="20"/>
              </w:rPr>
              <w:t>EA Membership Number:</w:t>
            </w:r>
          </w:p>
        </w:tc>
      </w:tr>
      <w:tr w:rsidR="00120391" w14:paraId="6FA93C2F" w14:textId="77777777" w:rsidTr="00C54447">
        <w:trPr>
          <w:trHeight w:val="397"/>
        </w:trPr>
        <w:tc>
          <w:tcPr>
            <w:tcW w:w="1378" w:type="dxa"/>
          </w:tcPr>
          <w:p w14:paraId="3D61BA6F" w14:textId="77777777" w:rsidR="00120391" w:rsidRPr="00684A7D" w:rsidRDefault="00120391" w:rsidP="00684A7D">
            <w:pPr>
              <w:rPr>
                <w:rFonts w:ascii="Tahoma" w:hAnsi="Tahoma" w:cs="Tahoma"/>
                <w:sz w:val="20"/>
                <w:szCs w:val="20"/>
              </w:rPr>
            </w:pPr>
          </w:p>
        </w:tc>
        <w:tc>
          <w:tcPr>
            <w:tcW w:w="8374" w:type="dxa"/>
            <w:gridSpan w:val="5"/>
            <w:tcBorders>
              <w:top w:val="single" w:sz="2" w:space="0" w:color="auto"/>
              <w:bottom w:val="single" w:sz="2" w:space="0" w:color="auto"/>
            </w:tcBorders>
            <w:vAlign w:val="bottom"/>
          </w:tcPr>
          <w:p w14:paraId="6939F642" w14:textId="33022A0A" w:rsidR="00120391" w:rsidRDefault="00120391" w:rsidP="00684A7D">
            <w:pPr>
              <w:rPr>
                <w:rFonts w:ascii="Tahoma" w:hAnsi="Tahoma" w:cs="Tahoma"/>
                <w:sz w:val="20"/>
                <w:szCs w:val="20"/>
              </w:rPr>
            </w:pPr>
            <w:r>
              <w:rPr>
                <w:rFonts w:ascii="Tahoma" w:hAnsi="Tahoma" w:cs="Tahoma"/>
                <w:sz w:val="20"/>
                <w:szCs w:val="20"/>
              </w:rPr>
              <w:t>Current Coaching Accreditation Level/s</w:t>
            </w:r>
          </w:p>
        </w:tc>
      </w:tr>
      <w:tr w:rsidR="00684A7D" w14:paraId="5CA16899" w14:textId="77777777" w:rsidTr="00C54447">
        <w:trPr>
          <w:trHeight w:val="397"/>
        </w:trPr>
        <w:tc>
          <w:tcPr>
            <w:tcW w:w="9752" w:type="dxa"/>
            <w:gridSpan w:val="6"/>
          </w:tcPr>
          <w:p w14:paraId="72B9CAAE" w14:textId="77777777" w:rsidR="00684A7D" w:rsidRPr="00684A7D" w:rsidRDefault="00684A7D" w:rsidP="00684A7D">
            <w:pPr>
              <w:widowControl w:val="0"/>
              <w:tabs>
                <w:tab w:val="left" w:pos="600"/>
              </w:tabs>
              <w:spacing w:line="243" w:lineRule="exact"/>
              <w:rPr>
                <w:rFonts w:ascii="Tahoma" w:eastAsia="Tahoma" w:hAnsi="Tahoma" w:cs="Tahoma"/>
                <w:sz w:val="20"/>
                <w:szCs w:val="20"/>
              </w:rPr>
            </w:pPr>
          </w:p>
        </w:tc>
      </w:tr>
      <w:tr w:rsidR="00684A7D" w14:paraId="6AF39D43" w14:textId="77777777" w:rsidTr="00C54447">
        <w:tc>
          <w:tcPr>
            <w:tcW w:w="1378" w:type="dxa"/>
          </w:tcPr>
          <w:p w14:paraId="3736AB4C" w14:textId="77777777" w:rsidR="00684A7D" w:rsidRDefault="00684A7D" w:rsidP="00DC32A5">
            <w:pPr>
              <w:rPr>
                <w:rFonts w:ascii="Tahoma" w:hAnsi="Tahoma" w:cs="Tahoma"/>
                <w:b/>
                <w:sz w:val="20"/>
                <w:szCs w:val="20"/>
              </w:rPr>
            </w:pPr>
            <w:r>
              <w:rPr>
                <w:rFonts w:ascii="Tahoma" w:hAnsi="Tahoma" w:cs="Tahoma"/>
                <w:b/>
                <w:sz w:val="20"/>
                <w:szCs w:val="20"/>
              </w:rPr>
              <w:t>Payment Details:</w:t>
            </w:r>
          </w:p>
          <w:p w14:paraId="0D657571" w14:textId="77777777" w:rsidR="00684A7D" w:rsidRDefault="00684A7D" w:rsidP="00DC32A5">
            <w:pPr>
              <w:rPr>
                <w:rFonts w:ascii="Tahoma" w:hAnsi="Tahoma" w:cs="Tahoma"/>
                <w:sz w:val="18"/>
                <w:szCs w:val="20"/>
              </w:rPr>
            </w:pPr>
            <w:r w:rsidRPr="00E06BC2">
              <w:rPr>
                <w:rFonts w:ascii="Tahoma" w:hAnsi="Tahoma" w:cs="Tahoma"/>
                <w:sz w:val="18"/>
                <w:szCs w:val="20"/>
              </w:rPr>
              <w:t>(please tick)</w:t>
            </w:r>
          </w:p>
          <w:p w14:paraId="1228C1A6" w14:textId="77777777" w:rsidR="00120391" w:rsidRDefault="00120391" w:rsidP="00DC32A5">
            <w:pPr>
              <w:rPr>
                <w:rFonts w:ascii="Tahoma" w:hAnsi="Tahoma" w:cs="Tahoma"/>
                <w:sz w:val="18"/>
                <w:szCs w:val="20"/>
              </w:rPr>
            </w:pPr>
          </w:p>
          <w:p w14:paraId="475643CC" w14:textId="085724BB" w:rsidR="00120391" w:rsidRPr="00684A7D" w:rsidRDefault="00120391" w:rsidP="00DC32A5">
            <w:pPr>
              <w:rPr>
                <w:rFonts w:ascii="Tahoma" w:hAnsi="Tahoma" w:cs="Tahoma"/>
                <w:sz w:val="20"/>
                <w:szCs w:val="20"/>
              </w:rPr>
            </w:pPr>
          </w:p>
        </w:tc>
        <w:tc>
          <w:tcPr>
            <w:tcW w:w="1947" w:type="dxa"/>
          </w:tcPr>
          <w:p w14:paraId="5373C3FF" w14:textId="40563742" w:rsidR="00684A7D" w:rsidRDefault="007D5A92" w:rsidP="00684A7D">
            <w:pPr>
              <w:widowControl w:val="0"/>
              <w:tabs>
                <w:tab w:val="left" w:pos="2160"/>
              </w:tabs>
              <w:spacing w:line="243" w:lineRule="exact"/>
              <w:rPr>
                <w:rFonts w:ascii="Tahoma" w:eastAsia="Tahoma" w:hAnsi="Tahoma" w:cs="Tahoma"/>
                <w:sz w:val="20"/>
                <w:szCs w:val="20"/>
              </w:rPr>
            </w:pPr>
            <w:r>
              <w:rPr>
                <w:rFonts w:ascii="Tahoma" w:eastAsia="Tahoma" w:hAnsi="Tahoma" w:cs="Tahoma"/>
                <w:sz w:val="20"/>
                <w:szCs w:val="20"/>
              </w:rPr>
              <w:t xml:space="preserve">CE/SSTA </w:t>
            </w:r>
            <w:r w:rsidR="00684A7D">
              <w:rPr>
                <w:rFonts w:ascii="Tahoma" w:eastAsia="Tahoma" w:hAnsi="Tahoma" w:cs="Tahoma"/>
                <w:sz w:val="20"/>
                <w:szCs w:val="20"/>
              </w:rPr>
              <w:t>Update Clinic</w:t>
            </w:r>
          </w:p>
          <w:p w14:paraId="1B32F424" w14:textId="77777777" w:rsidR="00684A7D" w:rsidRPr="00684A7D" w:rsidRDefault="00684A7D" w:rsidP="00684A7D">
            <w:pPr>
              <w:widowControl w:val="0"/>
              <w:tabs>
                <w:tab w:val="left" w:pos="2160"/>
              </w:tabs>
              <w:spacing w:line="243" w:lineRule="exact"/>
              <w:rPr>
                <w:rFonts w:ascii="Tahoma" w:eastAsia="Tahoma" w:hAnsi="Tahoma" w:cs="Tahoma"/>
                <w:sz w:val="18"/>
                <w:szCs w:val="20"/>
              </w:rPr>
            </w:pPr>
            <w:r>
              <w:rPr>
                <w:rFonts w:ascii="Tahoma" w:eastAsia="Tahoma" w:hAnsi="Tahoma" w:cs="Tahoma"/>
                <w:sz w:val="18"/>
                <w:szCs w:val="20"/>
              </w:rPr>
              <w:t>(2 days)</w:t>
            </w:r>
          </w:p>
        </w:tc>
        <w:tc>
          <w:tcPr>
            <w:tcW w:w="2949" w:type="dxa"/>
            <w:gridSpan w:val="2"/>
          </w:tcPr>
          <w:p w14:paraId="0CCCCF24" w14:textId="77777777" w:rsidR="00684A7D" w:rsidRPr="00684A7D" w:rsidRDefault="00684A7D" w:rsidP="00684A7D">
            <w:pPr>
              <w:pStyle w:val="ListParagraph"/>
              <w:widowControl w:val="0"/>
              <w:numPr>
                <w:ilvl w:val="0"/>
                <w:numId w:val="11"/>
              </w:numPr>
              <w:tabs>
                <w:tab w:val="left" w:pos="600"/>
              </w:tabs>
              <w:spacing w:line="243" w:lineRule="exact"/>
              <w:ind w:left="600" w:hanging="283"/>
              <w:contextualSpacing w:val="0"/>
              <w:rPr>
                <w:rFonts w:ascii="Tahoma" w:eastAsia="Tahoma" w:hAnsi="Tahoma" w:cs="Tahoma"/>
                <w:sz w:val="20"/>
                <w:szCs w:val="20"/>
              </w:rPr>
            </w:pPr>
            <w:r>
              <w:rPr>
                <w:rFonts w:ascii="Tahoma" w:eastAsia="Tahoma" w:hAnsi="Tahoma" w:cs="Tahoma"/>
                <w:sz w:val="20"/>
                <w:szCs w:val="20"/>
              </w:rPr>
              <w:t>CE</w:t>
            </w:r>
          </w:p>
          <w:p w14:paraId="28334530" w14:textId="77777777" w:rsidR="00684A7D" w:rsidRPr="00684A7D" w:rsidRDefault="00684A7D" w:rsidP="00684A7D">
            <w:pPr>
              <w:pStyle w:val="ListParagraph"/>
              <w:widowControl w:val="0"/>
              <w:numPr>
                <w:ilvl w:val="0"/>
                <w:numId w:val="11"/>
              </w:numPr>
              <w:tabs>
                <w:tab w:val="left" w:pos="600"/>
              </w:tabs>
              <w:spacing w:line="243" w:lineRule="exact"/>
              <w:ind w:left="600" w:hanging="266"/>
              <w:contextualSpacing w:val="0"/>
              <w:rPr>
                <w:rFonts w:ascii="Tahoma" w:eastAsia="Tahoma" w:hAnsi="Tahoma" w:cs="Tahoma"/>
                <w:sz w:val="20"/>
                <w:szCs w:val="20"/>
              </w:rPr>
            </w:pPr>
            <w:r w:rsidRPr="00684A7D">
              <w:rPr>
                <w:rFonts w:ascii="Tahoma"/>
                <w:sz w:val="20"/>
                <w:szCs w:val="20"/>
              </w:rPr>
              <w:t>SSTA</w:t>
            </w:r>
          </w:p>
        </w:tc>
        <w:tc>
          <w:tcPr>
            <w:tcW w:w="3478" w:type="dxa"/>
            <w:gridSpan w:val="2"/>
          </w:tcPr>
          <w:p w14:paraId="51F20340" w14:textId="00878F41" w:rsidR="00684A7D" w:rsidRPr="00E06BC2" w:rsidRDefault="00684A7D">
            <w:pPr>
              <w:rPr>
                <w:rFonts w:ascii="Tahoma" w:eastAsia="Tahoma" w:hAnsi="Tahoma" w:cs="Tahoma"/>
                <w:b/>
                <w:sz w:val="20"/>
                <w:szCs w:val="20"/>
              </w:rPr>
            </w:pPr>
            <w:r w:rsidRPr="00E06BC2">
              <w:rPr>
                <w:rFonts w:ascii="Tahoma" w:eastAsia="Tahoma" w:hAnsi="Tahoma" w:cs="Tahoma"/>
                <w:b/>
                <w:sz w:val="20"/>
                <w:szCs w:val="20"/>
              </w:rPr>
              <w:t>$3</w:t>
            </w:r>
            <w:r w:rsidR="00120391">
              <w:rPr>
                <w:rFonts w:ascii="Tahoma" w:eastAsia="Tahoma" w:hAnsi="Tahoma" w:cs="Tahoma"/>
                <w:b/>
                <w:sz w:val="20"/>
                <w:szCs w:val="20"/>
              </w:rPr>
              <w:t>30</w:t>
            </w:r>
            <w:r w:rsidRPr="00E06BC2">
              <w:rPr>
                <w:rFonts w:ascii="Tahoma" w:eastAsia="Tahoma" w:hAnsi="Tahoma" w:cs="Tahoma"/>
                <w:b/>
                <w:sz w:val="20"/>
                <w:szCs w:val="20"/>
              </w:rPr>
              <w:t>.00</w:t>
            </w:r>
          </w:p>
          <w:p w14:paraId="5C51A729" w14:textId="77777777" w:rsidR="00684A7D" w:rsidRDefault="00684A7D" w:rsidP="00684A7D">
            <w:pPr>
              <w:widowControl w:val="0"/>
              <w:tabs>
                <w:tab w:val="left" w:pos="600"/>
              </w:tabs>
              <w:spacing w:line="243" w:lineRule="exact"/>
              <w:rPr>
                <w:rFonts w:ascii="Tahoma" w:eastAsia="Tahoma" w:hAnsi="Tahoma" w:cs="Tahoma"/>
                <w:sz w:val="20"/>
                <w:szCs w:val="20"/>
              </w:rPr>
            </w:pPr>
          </w:p>
          <w:p w14:paraId="07E80424" w14:textId="428DFDE2" w:rsidR="00120391" w:rsidRPr="00E06BC2" w:rsidRDefault="00120391" w:rsidP="00684A7D">
            <w:pPr>
              <w:widowControl w:val="0"/>
              <w:tabs>
                <w:tab w:val="left" w:pos="600"/>
              </w:tabs>
              <w:spacing w:line="243" w:lineRule="exact"/>
              <w:rPr>
                <w:rFonts w:ascii="Tahoma" w:eastAsia="Tahoma" w:hAnsi="Tahoma" w:cs="Tahoma"/>
                <w:sz w:val="20"/>
                <w:szCs w:val="20"/>
              </w:rPr>
            </w:pPr>
          </w:p>
        </w:tc>
      </w:tr>
      <w:tr w:rsidR="00684A7D" w14:paraId="78586BCF" w14:textId="77777777" w:rsidTr="00C54447">
        <w:tc>
          <w:tcPr>
            <w:tcW w:w="1378" w:type="dxa"/>
          </w:tcPr>
          <w:p w14:paraId="1EE4F86C" w14:textId="77777777" w:rsidR="00684A7D" w:rsidRDefault="00684A7D" w:rsidP="00DC32A5">
            <w:pPr>
              <w:rPr>
                <w:rFonts w:ascii="Tahoma" w:hAnsi="Tahoma" w:cs="Tahoma"/>
                <w:sz w:val="20"/>
                <w:szCs w:val="20"/>
              </w:rPr>
            </w:pPr>
          </w:p>
        </w:tc>
        <w:tc>
          <w:tcPr>
            <w:tcW w:w="1947" w:type="dxa"/>
          </w:tcPr>
          <w:p w14:paraId="0477BD3E" w14:textId="0FA09D98" w:rsidR="00684A7D" w:rsidRDefault="007D5A92" w:rsidP="00684A7D">
            <w:pPr>
              <w:widowControl w:val="0"/>
              <w:tabs>
                <w:tab w:val="left" w:pos="2160"/>
              </w:tabs>
              <w:spacing w:line="243" w:lineRule="exact"/>
              <w:rPr>
                <w:rFonts w:ascii="Tahoma" w:eastAsia="Tahoma" w:hAnsi="Tahoma" w:cs="Tahoma"/>
                <w:sz w:val="20"/>
                <w:szCs w:val="20"/>
              </w:rPr>
            </w:pPr>
            <w:r>
              <w:rPr>
                <w:rFonts w:ascii="Tahoma" w:eastAsia="Tahoma" w:hAnsi="Tahoma" w:cs="Tahoma"/>
                <w:sz w:val="20"/>
                <w:szCs w:val="20"/>
              </w:rPr>
              <w:t>New CE/SSTA</w:t>
            </w:r>
            <w:r w:rsidR="0016607C">
              <w:rPr>
                <w:rFonts w:ascii="Tahoma" w:eastAsia="Tahoma" w:hAnsi="Tahoma" w:cs="Tahoma"/>
                <w:sz w:val="20"/>
                <w:szCs w:val="20"/>
              </w:rPr>
              <w:t>s</w:t>
            </w:r>
          </w:p>
          <w:p w14:paraId="511AFC0F" w14:textId="40C10687" w:rsidR="006B4A0C" w:rsidRPr="00684A7D" w:rsidRDefault="006B4A0C" w:rsidP="00684A7D">
            <w:pPr>
              <w:widowControl w:val="0"/>
              <w:tabs>
                <w:tab w:val="left" w:pos="2160"/>
              </w:tabs>
              <w:spacing w:line="243" w:lineRule="exact"/>
              <w:rPr>
                <w:rFonts w:ascii="Tahoma" w:eastAsia="Tahoma" w:hAnsi="Tahoma" w:cs="Tahoma"/>
                <w:sz w:val="20"/>
                <w:szCs w:val="20"/>
              </w:rPr>
            </w:pPr>
            <w:r>
              <w:rPr>
                <w:rFonts w:ascii="Tahoma" w:eastAsia="Tahoma" w:hAnsi="Tahoma" w:cs="Tahoma"/>
                <w:sz w:val="20"/>
                <w:szCs w:val="20"/>
              </w:rPr>
              <w:t>(2 days)</w:t>
            </w:r>
          </w:p>
        </w:tc>
        <w:tc>
          <w:tcPr>
            <w:tcW w:w="2949" w:type="dxa"/>
            <w:gridSpan w:val="2"/>
          </w:tcPr>
          <w:p w14:paraId="2C4B1636" w14:textId="77777777" w:rsidR="00445E2C" w:rsidRDefault="00684A7D" w:rsidP="00445E2C">
            <w:pPr>
              <w:pStyle w:val="ListParagraph"/>
              <w:widowControl w:val="0"/>
              <w:numPr>
                <w:ilvl w:val="0"/>
                <w:numId w:val="11"/>
              </w:numPr>
              <w:tabs>
                <w:tab w:val="left" w:pos="600"/>
              </w:tabs>
              <w:spacing w:line="243" w:lineRule="exact"/>
              <w:ind w:left="600" w:hanging="266"/>
              <w:contextualSpacing w:val="0"/>
              <w:rPr>
                <w:rFonts w:ascii="Tahoma" w:eastAsia="Tahoma" w:hAnsi="Tahoma" w:cs="Tahoma"/>
                <w:sz w:val="20"/>
                <w:szCs w:val="20"/>
              </w:rPr>
            </w:pPr>
            <w:r w:rsidRPr="00684A7D">
              <w:rPr>
                <w:rFonts w:ascii="Tahoma" w:eastAsia="Tahoma" w:hAnsi="Tahoma" w:cs="Tahoma"/>
                <w:sz w:val="20"/>
                <w:szCs w:val="20"/>
              </w:rPr>
              <w:t>CE</w:t>
            </w:r>
          </w:p>
          <w:p w14:paraId="4BD935CE" w14:textId="72EDEA86" w:rsidR="00684A7D" w:rsidRPr="00684A7D" w:rsidRDefault="00684A7D" w:rsidP="00445E2C">
            <w:pPr>
              <w:pStyle w:val="ListParagraph"/>
              <w:widowControl w:val="0"/>
              <w:numPr>
                <w:ilvl w:val="0"/>
                <w:numId w:val="11"/>
              </w:numPr>
              <w:tabs>
                <w:tab w:val="left" w:pos="600"/>
              </w:tabs>
              <w:spacing w:line="243" w:lineRule="exact"/>
              <w:ind w:left="600" w:hanging="266"/>
              <w:contextualSpacing w:val="0"/>
              <w:rPr>
                <w:rFonts w:ascii="Tahoma" w:eastAsia="Tahoma" w:hAnsi="Tahoma" w:cs="Tahoma"/>
                <w:sz w:val="20"/>
                <w:szCs w:val="20"/>
              </w:rPr>
            </w:pPr>
            <w:r w:rsidRPr="00684A7D">
              <w:rPr>
                <w:rFonts w:ascii="Tahoma"/>
                <w:sz w:val="20"/>
                <w:szCs w:val="20"/>
              </w:rPr>
              <w:t>SSTA</w:t>
            </w:r>
          </w:p>
        </w:tc>
        <w:tc>
          <w:tcPr>
            <w:tcW w:w="3478" w:type="dxa"/>
            <w:gridSpan w:val="2"/>
          </w:tcPr>
          <w:p w14:paraId="66F1F4CD" w14:textId="641A2E29" w:rsidR="00684A7D" w:rsidRPr="00E06BC2" w:rsidRDefault="00684A7D" w:rsidP="00684A7D">
            <w:pPr>
              <w:rPr>
                <w:rFonts w:ascii="Tahoma" w:eastAsia="Tahoma" w:hAnsi="Tahoma" w:cs="Tahoma"/>
                <w:b/>
                <w:sz w:val="20"/>
                <w:szCs w:val="20"/>
              </w:rPr>
            </w:pPr>
            <w:r w:rsidRPr="00E06BC2">
              <w:rPr>
                <w:rFonts w:ascii="Tahoma" w:eastAsia="Tahoma" w:hAnsi="Tahoma" w:cs="Tahoma"/>
                <w:b/>
                <w:sz w:val="20"/>
                <w:szCs w:val="20"/>
              </w:rPr>
              <w:t>$</w:t>
            </w:r>
            <w:r w:rsidR="006B4A0C">
              <w:rPr>
                <w:rFonts w:ascii="Tahoma" w:eastAsia="Tahoma" w:hAnsi="Tahoma" w:cs="Tahoma"/>
                <w:b/>
                <w:sz w:val="20"/>
                <w:szCs w:val="20"/>
              </w:rPr>
              <w:t>330</w:t>
            </w:r>
            <w:r w:rsidRPr="00E06BC2">
              <w:rPr>
                <w:rFonts w:ascii="Tahoma" w:eastAsia="Tahoma" w:hAnsi="Tahoma" w:cs="Tahoma"/>
                <w:b/>
                <w:sz w:val="20"/>
                <w:szCs w:val="20"/>
              </w:rPr>
              <w:t>.00</w:t>
            </w:r>
          </w:p>
          <w:p w14:paraId="4901CEE7" w14:textId="6AB5A655" w:rsidR="00684A7D" w:rsidRDefault="00684A7D" w:rsidP="00684A7D">
            <w:pPr>
              <w:widowControl w:val="0"/>
              <w:tabs>
                <w:tab w:val="left" w:pos="600"/>
              </w:tabs>
              <w:spacing w:line="243" w:lineRule="exact"/>
              <w:rPr>
                <w:rFonts w:ascii="Tahoma" w:eastAsia="Tahoma" w:hAnsi="Tahoma" w:cs="Tahoma"/>
                <w:sz w:val="18"/>
                <w:szCs w:val="20"/>
              </w:rPr>
            </w:pPr>
          </w:p>
          <w:p w14:paraId="6B495BEC" w14:textId="20CF3A71" w:rsidR="006B4A0C" w:rsidRPr="00E06BC2" w:rsidRDefault="006B4A0C" w:rsidP="00684A7D">
            <w:pPr>
              <w:widowControl w:val="0"/>
              <w:tabs>
                <w:tab w:val="left" w:pos="600"/>
              </w:tabs>
              <w:spacing w:line="243" w:lineRule="exact"/>
              <w:rPr>
                <w:rFonts w:ascii="Tahoma" w:eastAsia="Tahoma" w:hAnsi="Tahoma" w:cs="Tahoma"/>
                <w:sz w:val="20"/>
                <w:szCs w:val="20"/>
              </w:rPr>
            </w:pPr>
          </w:p>
        </w:tc>
      </w:tr>
      <w:tr w:rsidR="0078066E" w14:paraId="1D5D0932" w14:textId="77777777" w:rsidTr="00C54447">
        <w:trPr>
          <w:trHeight w:val="397"/>
        </w:trPr>
        <w:tc>
          <w:tcPr>
            <w:tcW w:w="1378" w:type="dxa"/>
            <w:tcBorders>
              <w:bottom w:val="single" w:sz="2" w:space="0" w:color="auto"/>
            </w:tcBorders>
          </w:tcPr>
          <w:p w14:paraId="732CE6CC" w14:textId="77777777" w:rsidR="0078066E" w:rsidRDefault="0078066E" w:rsidP="00AE57B2">
            <w:pPr>
              <w:rPr>
                <w:rFonts w:ascii="Tahoma" w:hAnsi="Tahoma" w:cs="Tahoma"/>
                <w:sz w:val="20"/>
                <w:szCs w:val="20"/>
              </w:rPr>
            </w:pPr>
          </w:p>
        </w:tc>
        <w:tc>
          <w:tcPr>
            <w:tcW w:w="8374" w:type="dxa"/>
            <w:gridSpan w:val="5"/>
            <w:tcBorders>
              <w:bottom w:val="single" w:sz="2"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878"/>
              <w:gridCol w:w="3373"/>
            </w:tblGrid>
            <w:tr w:rsidR="007D5A92" w:rsidRPr="00E06BC2" w14:paraId="246A65C7" w14:textId="77777777" w:rsidTr="008F66AA">
              <w:tc>
                <w:tcPr>
                  <w:tcW w:w="1947" w:type="dxa"/>
                </w:tcPr>
                <w:p w14:paraId="782DC9B8" w14:textId="77777777" w:rsidR="006B4A0C" w:rsidRDefault="007D5A92" w:rsidP="006B4A0C">
                  <w:pPr>
                    <w:widowControl w:val="0"/>
                    <w:tabs>
                      <w:tab w:val="left" w:pos="2160"/>
                    </w:tabs>
                    <w:spacing w:line="243" w:lineRule="exact"/>
                    <w:rPr>
                      <w:rFonts w:ascii="Tahoma" w:eastAsia="Tahoma" w:hAnsi="Tahoma" w:cs="Tahoma"/>
                      <w:sz w:val="20"/>
                      <w:szCs w:val="20"/>
                    </w:rPr>
                  </w:pPr>
                  <w:r>
                    <w:rPr>
                      <w:rFonts w:ascii="Tahoma" w:eastAsia="Tahoma" w:hAnsi="Tahoma" w:cs="Tahoma"/>
                      <w:sz w:val="20"/>
                      <w:szCs w:val="20"/>
                    </w:rPr>
                    <w:t>Coach Update (Coaches of all levels</w:t>
                  </w:r>
                  <w:r w:rsidR="00774686">
                    <w:rPr>
                      <w:rFonts w:ascii="Tahoma" w:eastAsia="Tahoma" w:hAnsi="Tahoma" w:cs="Tahoma"/>
                      <w:sz w:val="20"/>
                      <w:szCs w:val="20"/>
                    </w:rPr>
                    <w:t xml:space="preserve"> – 1 day</w:t>
                  </w:r>
                  <w:r>
                    <w:rPr>
                      <w:rFonts w:ascii="Tahoma" w:eastAsia="Tahoma" w:hAnsi="Tahoma" w:cs="Tahoma"/>
                      <w:sz w:val="20"/>
                      <w:szCs w:val="20"/>
                    </w:rPr>
                    <w:t>)</w:t>
                  </w:r>
                </w:p>
                <w:p w14:paraId="018ADBFC" w14:textId="4E38E81F" w:rsidR="0016607C" w:rsidRPr="00684A7D" w:rsidRDefault="0016607C" w:rsidP="006B4A0C">
                  <w:pPr>
                    <w:widowControl w:val="0"/>
                    <w:tabs>
                      <w:tab w:val="left" w:pos="2160"/>
                    </w:tabs>
                    <w:spacing w:line="243" w:lineRule="exact"/>
                    <w:rPr>
                      <w:rFonts w:ascii="Tahoma" w:eastAsia="Tahoma" w:hAnsi="Tahoma" w:cs="Tahoma"/>
                      <w:sz w:val="20"/>
                      <w:szCs w:val="20"/>
                    </w:rPr>
                  </w:pPr>
                </w:p>
              </w:tc>
              <w:tc>
                <w:tcPr>
                  <w:tcW w:w="2949" w:type="dxa"/>
                </w:tcPr>
                <w:p w14:paraId="15E4E6D5" w14:textId="3A3BA8BD" w:rsidR="006B4A0C" w:rsidRPr="00684A7D" w:rsidRDefault="00774686" w:rsidP="0016607C">
                  <w:pPr>
                    <w:pStyle w:val="ListParagraph"/>
                    <w:widowControl w:val="0"/>
                    <w:numPr>
                      <w:ilvl w:val="0"/>
                      <w:numId w:val="11"/>
                    </w:numPr>
                    <w:tabs>
                      <w:tab w:val="left" w:pos="600"/>
                    </w:tabs>
                    <w:spacing w:line="243" w:lineRule="exact"/>
                    <w:ind w:left="600" w:hanging="266"/>
                    <w:contextualSpacing w:val="0"/>
                    <w:rPr>
                      <w:rFonts w:ascii="Tahoma" w:eastAsia="Tahoma" w:hAnsi="Tahoma" w:cs="Tahoma"/>
                      <w:sz w:val="20"/>
                      <w:szCs w:val="20"/>
                    </w:rPr>
                  </w:pPr>
                  <w:r>
                    <w:rPr>
                      <w:rFonts w:ascii="Tahoma" w:eastAsia="Tahoma" w:hAnsi="Tahoma" w:cs="Tahoma"/>
                      <w:sz w:val="18"/>
                      <w:szCs w:val="20"/>
                    </w:rPr>
                    <w:t xml:space="preserve">Coach </w:t>
                  </w:r>
                  <w:r w:rsidR="006B4A0C" w:rsidRPr="00684A7D">
                    <w:rPr>
                      <w:rFonts w:ascii="Tahoma" w:eastAsia="Tahoma" w:hAnsi="Tahoma" w:cs="Tahoma"/>
                      <w:sz w:val="18"/>
                      <w:szCs w:val="20"/>
                    </w:rPr>
                    <w:t>(</w:t>
                  </w:r>
                  <w:r>
                    <w:rPr>
                      <w:rFonts w:ascii="Tahoma" w:eastAsia="Tahoma" w:hAnsi="Tahoma" w:cs="Tahoma"/>
                      <w:sz w:val="18"/>
                      <w:szCs w:val="20"/>
                    </w:rPr>
                    <w:t>1</w:t>
                  </w:r>
                  <w:r w:rsidR="006B4A0C" w:rsidRPr="00684A7D">
                    <w:rPr>
                      <w:rFonts w:ascii="Tahoma" w:eastAsia="Tahoma" w:hAnsi="Tahoma" w:cs="Tahoma"/>
                      <w:sz w:val="18"/>
                      <w:szCs w:val="20"/>
                    </w:rPr>
                    <w:t xml:space="preserve"> day)</w:t>
                  </w:r>
                </w:p>
              </w:tc>
              <w:tc>
                <w:tcPr>
                  <w:tcW w:w="3478" w:type="dxa"/>
                </w:tcPr>
                <w:p w14:paraId="17BFCB6A" w14:textId="2E5D5955" w:rsidR="00774686" w:rsidRDefault="006B4A0C" w:rsidP="0016607C">
                  <w:pPr>
                    <w:rPr>
                      <w:rFonts w:ascii="Tahoma" w:eastAsia="Tahoma" w:hAnsi="Tahoma" w:cs="Tahoma"/>
                      <w:sz w:val="20"/>
                      <w:szCs w:val="20"/>
                    </w:rPr>
                  </w:pPr>
                  <w:r w:rsidRPr="00E06BC2">
                    <w:rPr>
                      <w:rFonts w:ascii="Tahoma" w:eastAsia="Tahoma" w:hAnsi="Tahoma" w:cs="Tahoma"/>
                      <w:b/>
                      <w:sz w:val="20"/>
                      <w:szCs w:val="20"/>
                    </w:rPr>
                    <w:t>$</w:t>
                  </w:r>
                  <w:r w:rsidR="007D5A92">
                    <w:rPr>
                      <w:rFonts w:ascii="Tahoma" w:eastAsia="Tahoma" w:hAnsi="Tahoma" w:cs="Tahoma"/>
                      <w:b/>
                      <w:sz w:val="20"/>
                      <w:szCs w:val="20"/>
                    </w:rPr>
                    <w:t>220</w:t>
                  </w:r>
                  <w:r w:rsidRPr="00E06BC2">
                    <w:rPr>
                      <w:rFonts w:ascii="Tahoma" w:eastAsia="Tahoma" w:hAnsi="Tahoma" w:cs="Tahoma"/>
                      <w:b/>
                      <w:sz w:val="20"/>
                      <w:szCs w:val="20"/>
                    </w:rPr>
                    <w:t>.00</w:t>
                  </w:r>
                </w:p>
                <w:p w14:paraId="6645F239" w14:textId="38536728" w:rsidR="00A96D8E" w:rsidRPr="00E06BC2" w:rsidRDefault="00A96D8E" w:rsidP="006B4A0C">
                  <w:pPr>
                    <w:widowControl w:val="0"/>
                    <w:tabs>
                      <w:tab w:val="left" w:pos="600"/>
                    </w:tabs>
                    <w:spacing w:line="243" w:lineRule="exact"/>
                    <w:rPr>
                      <w:rFonts w:ascii="Tahoma" w:eastAsia="Tahoma" w:hAnsi="Tahoma" w:cs="Tahoma"/>
                      <w:sz w:val="20"/>
                      <w:szCs w:val="20"/>
                    </w:rPr>
                  </w:pPr>
                </w:p>
              </w:tc>
            </w:tr>
          </w:tbl>
          <w:p w14:paraId="1C9F1107" w14:textId="77777777" w:rsidR="0078066E" w:rsidRDefault="0078066E" w:rsidP="00AE57B2">
            <w:pPr>
              <w:rPr>
                <w:rFonts w:ascii="Tahoma" w:hAnsi="Tahoma" w:cs="Tahoma"/>
                <w:sz w:val="20"/>
                <w:szCs w:val="20"/>
              </w:rPr>
            </w:pPr>
          </w:p>
        </w:tc>
      </w:tr>
      <w:tr w:rsidR="00684A7D" w14:paraId="715E90EF" w14:textId="77777777" w:rsidTr="00C54447">
        <w:trPr>
          <w:trHeight w:val="493"/>
        </w:trPr>
        <w:tc>
          <w:tcPr>
            <w:tcW w:w="975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53679DD" w14:textId="797A1E51" w:rsidR="0078066E" w:rsidRDefault="00774686" w:rsidP="00684A7D">
            <w:pPr>
              <w:jc w:val="center"/>
              <w:rPr>
                <w:rFonts w:ascii="Tahoma" w:hAnsi="Tahoma" w:cs="Tahoma"/>
                <w:b/>
                <w:sz w:val="24"/>
                <w:szCs w:val="26"/>
              </w:rPr>
            </w:pPr>
            <w:r>
              <w:rPr>
                <w:rFonts w:ascii="Tahoma" w:hAnsi="Tahoma" w:cs="Tahoma"/>
                <w:b/>
                <w:sz w:val="24"/>
                <w:szCs w:val="26"/>
              </w:rPr>
              <w:t>U</w:t>
            </w:r>
            <w:r w:rsidR="00684A7D" w:rsidRPr="00684A7D">
              <w:rPr>
                <w:rFonts w:ascii="Tahoma" w:hAnsi="Tahoma" w:cs="Tahoma"/>
                <w:b/>
                <w:sz w:val="24"/>
                <w:szCs w:val="26"/>
              </w:rPr>
              <w:t>pon payment this form will become a TAX INVOICE for GST Purposes.</w:t>
            </w:r>
          </w:p>
          <w:p w14:paraId="65EDDDB0" w14:textId="30F53F85" w:rsidR="00684A7D" w:rsidRPr="00684A7D" w:rsidRDefault="00684A7D" w:rsidP="00684A7D">
            <w:pPr>
              <w:jc w:val="center"/>
              <w:rPr>
                <w:rFonts w:ascii="Tahoma" w:hAnsi="Tahoma" w:cs="Tahoma"/>
                <w:b/>
                <w:sz w:val="26"/>
                <w:szCs w:val="26"/>
              </w:rPr>
            </w:pPr>
            <w:r w:rsidRPr="00684A7D">
              <w:rPr>
                <w:rFonts w:ascii="Tahoma" w:hAnsi="Tahoma" w:cs="Tahoma"/>
                <w:b/>
                <w:sz w:val="24"/>
                <w:szCs w:val="26"/>
              </w:rPr>
              <w:t xml:space="preserve"> ABN: 1</w:t>
            </w:r>
            <w:r w:rsidR="007D5A92">
              <w:rPr>
                <w:rFonts w:ascii="Tahoma" w:hAnsi="Tahoma" w:cs="Tahoma"/>
                <w:b/>
                <w:sz w:val="24"/>
                <w:szCs w:val="26"/>
              </w:rPr>
              <w:t>7</w:t>
            </w:r>
            <w:r w:rsidRPr="00684A7D">
              <w:rPr>
                <w:rFonts w:ascii="Tahoma" w:hAnsi="Tahoma" w:cs="Tahoma"/>
                <w:b/>
                <w:sz w:val="24"/>
                <w:szCs w:val="26"/>
              </w:rPr>
              <w:t xml:space="preserve"> </w:t>
            </w:r>
            <w:r w:rsidR="007D5A92">
              <w:rPr>
                <w:rFonts w:ascii="Tahoma" w:hAnsi="Tahoma" w:cs="Tahoma"/>
                <w:b/>
                <w:sz w:val="24"/>
                <w:szCs w:val="26"/>
              </w:rPr>
              <w:t>157</w:t>
            </w:r>
            <w:r w:rsidRPr="00684A7D">
              <w:rPr>
                <w:rFonts w:ascii="Tahoma" w:hAnsi="Tahoma" w:cs="Tahoma"/>
                <w:b/>
                <w:sz w:val="24"/>
                <w:szCs w:val="26"/>
              </w:rPr>
              <w:t xml:space="preserve"> </w:t>
            </w:r>
            <w:r w:rsidR="007D5A92">
              <w:rPr>
                <w:rFonts w:ascii="Tahoma" w:hAnsi="Tahoma" w:cs="Tahoma"/>
                <w:b/>
                <w:sz w:val="24"/>
                <w:szCs w:val="26"/>
              </w:rPr>
              <w:t>619</w:t>
            </w:r>
            <w:r w:rsidRPr="00684A7D">
              <w:rPr>
                <w:rFonts w:ascii="Tahoma" w:hAnsi="Tahoma" w:cs="Tahoma"/>
                <w:b/>
                <w:sz w:val="24"/>
                <w:szCs w:val="26"/>
              </w:rPr>
              <w:t xml:space="preserve"> </w:t>
            </w:r>
            <w:r w:rsidR="007D5A92">
              <w:rPr>
                <w:rFonts w:ascii="Tahoma" w:hAnsi="Tahoma" w:cs="Tahoma"/>
                <w:b/>
                <w:sz w:val="24"/>
                <w:szCs w:val="26"/>
              </w:rPr>
              <w:t>696</w:t>
            </w:r>
          </w:p>
        </w:tc>
      </w:tr>
      <w:tr w:rsidR="00684A7D" w14:paraId="709057AE" w14:textId="77777777" w:rsidTr="00C54447">
        <w:trPr>
          <w:trHeight w:val="397"/>
        </w:trPr>
        <w:tc>
          <w:tcPr>
            <w:tcW w:w="1378" w:type="dxa"/>
            <w:tcBorders>
              <w:top w:val="single" w:sz="2" w:space="0" w:color="auto"/>
            </w:tcBorders>
          </w:tcPr>
          <w:p w14:paraId="53EB2585" w14:textId="77777777" w:rsidR="00684A7D" w:rsidRDefault="00684A7D" w:rsidP="00DC32A5">
            <w:pPr>
              <w:rPr>
                <w:rFonts w:ascii="Tahoma" w:hAnsi="Tahoma" w:cs="Tahoma"/>
                <w:sz w:val="20"/>
                <w:szCs w:val="20"/>
              </w:rPr>
            </w:pPr>
          </w:p>
        </w:tc>
        <w:tc>
          <w:tcPr>
            <w:tcW w:w="8374" w:type="dxa"/>
            <w:gridSpan w:val="5"/>
            <w:tcBorders>
              <w:top w:val="single" w:sz="2" w:space="0" w:color="auto"/>
            </w:tcBorders>
          </w:tcPr>
          <w:p w14:paraId="7F0B5387" w14:textId="77777777" w:rsidR="00684A7D" w:rsidRDefault="00684A7D" w:rsidP="00DC32A5">
            <w:pPr>
              <w:rPr>
                <w:rFonts w:ascii="Tahoma" w:hAnsi="Tahoma" w:cs="Tahoma"/>
                <w:sz w:val="20"/>
                <w:szCs w:val="20"/>
              </w:rPr>
            </w:pPr>
          </w:p>
        </w:tc>
      </w:tr>
      <w:tr w:rsidR="00684A7D" w14:paraId="08C6A802" w14:textId="77777777" w:rsidTr="00C54447">
        <w:trPr>
          <w:trHeight w:val="1191"/>
        </w:trPr>
        <w:tc>
          <w:tcPr>
            <w:tcW w:w="1378" w:type="dxa"/>
          </w:tcPr>
          <w:p w14:paraId="6C808EF1" w14:textId="77777777" w:rsidR="00684A7D" w:rsidRPr="0078066E" w:rsidRDefault="0078066E" w:rsidP="00DC32A5">
            <w:pPr>
              <w:rPr>
                <w:rFonts w:ascii="Tahoma" w:hAnsi="Tahoma" w:cs="Tahoma"/>
                <w:b/>
                <w:sz w:val="20"/>
                <w:szCs w:val="20"/>
              </w:rPr>
            </w:pPr>
            <w:r>
              <w:rPr>
                <w:rFonts w:ascii="Tahoma" w:hAnsi="Tahoma" w:cs="Tahoma"/>
                <w:b/>
                <w:sz w:val="20"/>
                <w:szCs w:val="20"/>
              </w:rPr>
              <w:t>Location:</w:t>
            </w:r>
          </w:p>
        </w:tc>
        <w:tc>
          <w:tcPr>
            <w:tcW w:w="8374" w:type="dxa"/>
            <w:gridSpan w:val="5"/>
          </w:tcPr>
          <w:p w14:paraId="1AF8A093" w14:textId="140D43E7" w:rsidR="0078066E" w:rsidRPr="0078066E" w:rsidRDefault="005F0059" w:rsidP="0078066E">
            <w:pPr>
              <w:pStyle w:val="ListParagraph"/>
              <w:widowControl w:val="0"/>
              <w:numPr>
                <w:ilvl w:val="0"/>
                <w:numId w:val="12"/>
              </w:numPr>
              <w:tabs>
                <w:tab w:val="left" w:pos="291"/>
              </w:tabs>
              <w:spacing w:line="276" w:lineRule="auto"/>
              <w:ind w:left="290" w:hanging="262"/>
              <w:contextualSpacing w:val="0"/>
              <w:rPr>
                <w:rFonts w:ascii="Tahoma" w:eastAsia="Tahoma" w:hAnsi="Tahoma" w:cs="Tahoma"/>
                <w:color w:val="FF0000"/>
              </w:rPr>
            </w:pPr>
            <w:r>
              <w:rPr>
                <w:rFonts w:ascii="Tahoma"/>
                <w:b/>
                <w:color w:val="FF0000"/>
                <w:spacing w:val="-2"/>
              </w:rPr>
              <w:t xml:space="preserve">Evans Park, </w:t>
            </w:r>
            <w:r w:rsidR="00120391">
              <w:rPr>
                <w:rFonts w:ascii="Tahoma"/>
                <w:b/>
                <w:color w:val="FF0000"/>
                <w:spacing w:val="-2"/>
              </w:rPr>
              <w:t>Glossodia</w:t>
            </w:r>
            <w:r>
              <w:rPr>
                <w:rFonts w:ascii="Tahoma"/>
                <w:b/>
                <w:color w:val="FF0000"/>
                <w:spacing w:val="-2"/>
              </w:rPr>
              <w:t>, NSW</w:t>
            </w:r>
            <w:r w:rsidR="0078066E" w:rsidRPr="0078066E">
              <w:rPr>
                <w:rFonts w:ascii="Tahoma"/>
                <w:b/>
                <w:color w:val="FF0000"/>
                <w:spacing w:val="5"/>
              </w:rPr>
              <w:t xml:space="preserve"> </w:t>
            </w:r>
            <w:r>
              <w:rPr>
                <w:rFonts w:ascii="Tahoma"/>
                <w:b/>
                <w:color w:val="FF0000"/>
                <w:spacing w:val="5"/>
              </w:rPr>
              <w:t xml:space="preserve">- </w:t>
            </w:r>
            <w:r w:rsidR="00120391" w:rsidRPr="005F0059">
              <w:rPr>
                <w:rFonts w:ascii="Tahoma"/>
                <w:color w:val="FF0000"/>
                <w:spacing w:val="5"/>
              </w:rPr>
              <w:t>20</w:t>
            </w:r>
            <w:r w:rsidR="00C54447">
              <w:rPr>
                <w:rFonts w:ascii="Tahoma"/>
                <w:color w:val="FF0000"/>
                <w:spacing w:val="-1"/>
              </w:rPr>
              <w:t>-</w:t>
            </w:r>
            <w:r w:rsidR="00120391">
              <w:rPr>
                <w:rFonts w:ascii="Tahoma"/>
                <w:color w:val="FF0000"/>
                <w:spacing w:val="-1"/>
              </w:rPr>
              <w:t>21</w:t>
            </w:r>
            <w:r w:rsidR="00C54447">
              <w:rPr>
                <w:rFonts w:ascii="Tahoma"/>
                <w:color w:val="FF0000"/>
                <w:spacing w:val="-1"/>
              </w:rPr>
              <w:t xml:space="preserve"> </w:t>
            </w:r>
            <w:r w:rsidR="00120391">
              <w:rPr>
                <w:rFonts w:ascii="Tahoma"/>
                <w:color w:val="FF0000"/>
                <w:spacing w:val="-1"/>
              </w:rPr>
              <w:t>May</w:t>
            </w:r>
            <w:r w:rsidR="00C54447">
              <w:rPr>
                <w:rFonts w:ascii="Tahoma"/>
                <w:color w:val="FF0000"/>
                <w:spacing w:val="-1"/>
              </w:rPr>
              <w:t xml:space="preserve"> 201</w:t>
            </w:r>
            <w:r w:rsidR="00120391">
              <w:rPr>
                <w:rFonts w:ascii="Tahoma"/>
                <w:color w:val="FF0000"/>
                <w:spacing w:val="-1"/>
              </w:rPr>
              <w:t>9</w:t>
            </w:r>
          </w:p>
          <w:p w14:paraId="4F34E5F8" w14:textId="555B05BF" w:rsidR="0078066E" w:rsidRPr="0078066E" w:rsidRDefault="005F0059" w:rsidP="0078066E">
            <w:pPr>
              <w:pStyle w:val="ListParagraph"/>
              <w:widowControl w:val="0"/>
              <w:numPr>
                <w:ilvl w:val="0"/>
                <w:numId w:val="12"/>
              </w:numPr>
              <w:tabs>
                <w:tab w:val="left" w:pos="296"/>
              </w:tabs>
              <w:spacing w:line="276" w:lineRule="auto"/>
              <w:contextualSpacing w:val="0"/>
              <w:rPr>
                <w:rFonts w:ascii="Tahoma" w:eastAsia="Tahoma" w:hAnsi="Tahoma" w:cs="Tahoma"/>
                <w:color w:val="FF0000"/>
              </w:rPr>
            </w:pPr>
            <w:r>
              <w:rPr>
                <w:rFonts w:ascii="Tahoma"/>
                <w:b/>
                <w:color w:val="FF0000"/>
                <w:spacing w:val="-1"/>
              </w:rPr>
              <w:t>ACT</w:t>
            </w:r>
            <w:r w:rsidR="0078066E" w:rsidRPr="0078066E">
              <w:rPr>
                <w:rFonts w:ascii="Tahoma"/>
                <w:b/>
                <w:color w:val="FF0000"/>
                <w:spacing w:val="5"/>
              </w:rPr>
              <w:t xml:space="preserve"> </w:t>
            </w:r>
            <w:r>
              <w:rPr>
                <w:rFonts w:ascii="Tahoma"/>
                <w:b/>
                <w:color w:val="FF0000"/>
                <w:spacing w:val="5"/>
              </w:rPr>
              <w:t xml:space="preserve">- </w:t>
            </w:r>
            <w:r w:rsidRPr="005F0059">
              <w:rPr>
                <w:rFonts w:ascii="Tahoma"/>
                <w:color w:val="FF0000"/>
                <w:spacing w:val="5"/>
              </w:rPr>
              <w:t>3</w:t>
            </w:r>
            <w:r w:rsidR="00C54447">
              <w:rPr>
                <w:rFonts w:ascii="Tahoma"/>
                <w:color w:val="FF0000"/>
                <w:spacing w:val="-1"/>
              </w:rPr>
              <w:t>-</w:t>
            </w:r>
            <w:r>
              <w:rPr>
                <w:rFonts w:ascii="Tahoma"/>
                <w:color w:val="FF0000"/>
                <w:spacing w:val="-1"/>
              </w:rPr>
              <w:t>4</w:t>
            </w:r>
            <w:r w:rsidR="00C54447">
              <w:rPr>
                <w:rFonts w:ascii="Tahoma"/>
                <w:color w:val="FF0000"/>
                <w:spacing w:val="-1"/>
              </w:rPr>
              <w:t xml:space="preserve"> June 201</w:t>
            </w:r>
            <w:r>
              <w:rPr>
                <w:rFonts w:ascii="Tahoma"/>
                <w:color w:val="FF0000"/>
                <w:spacing w:val="-1"/>
              </w:rPr>
              <w:t>9</w:t>
            </w:r>
          </w:p>
          <w:p w14:paraId="7F80BC59" w14:textId="5FDA4BD5" w:rsidR="00684A7D" w:rsidRPr="0078066E" w:rsidRDefault="00445E2C" w:rsidP="00A96D8E">
            <w:pPr>
              <w:pStyle w:val="ListParagraph"/>
              <w:widowControl w:val="0"/>
              <w:numPr>
                <w:ilvl w:val="0"/>
                <w:numId w:val="12"/>
              </w:numPr>
              <w:tabs>
                <w:tab w:val="left" w:pos="296"/>
              </w:tabs>
              <w:contextualSpacing w:val="0"/>
              <w:rPr>
                <w:rFonts w:ascii="Tahoma" w:eastAsia="Tahoma" w:hAnsi="Tahoma" w:cs="Tahoma"/>
              </w:rPr>
            </w:pPr>
            <w:r>
              <w:rPr>
                <w:rFonts w:ascii="Tahoma"/>
                <w:b/>
                <w:color w:val="FF0000"/>
                <w:spacing w:val="-1"/>
              </w:rPr>
              <w:t>AE</w:t>
            </w:r>
            <w:r w:rsidR="005F0059" w:rsidRPr="00A96D8E">
              <w:rPr>
                <w:rFonts w:ascii="Tahoma"/>
                <w:b/>
                <w:color w:val="FF0000"/>
                <w:spacing w:val="-1"/>
              </w:rPr>
              <w:t>LEC, Tamworth NSW</w:t>
            </w:r>
            <w:r w:rsidR="0078066E" w:rsidRPr="00A96D8E">
              <w:rPr>
                <w:rFonts w:ascii="Tahoma"/>
                <w:b/>
                <w:color w:val="FF0000"/>
                <w:spacing w:val="3"/>
              </w:rPr>
              <w:t xml:space="preserve"> </w:t>
            </w:r>
            <w:r w:rsidR="005F0059" w:rsidRPr="00A96D8E">
              <w:rPr>
                <w:rFonts w:ascii="Tahoma"/>
                <w:b/>
                <w:color w:val="FF0000"/>
                <w:spacing w:val="3"/>
              </w:rPr>
              <w:t xml:space="preserve">- </w:t>
            </w:r>
            <w:r w:rsidR="005F0059" w:rsidRPr="00A96D8E">
              <w:rPr>
                <w:rFonts w:ascii="Tahoma"/>
                <w:color w:val="FF0000"/>
                <w:spacing w:val="3"/>
              </w:rPr>
              <w:t>29</w:t>
            </w:r>
            <w:r w:rsidR="00C54447" w:rsidRPr="00A96D8E">
              <w:rPr>
                <w:rFonts w:ascii="Tahoma"/>
                <w:color w:val="FF0000"/>
                <w:spacing w:val="-1"/>
              </w:rPr>
              <w:t>-</w:t>
            </w:r>
            <w:r w:rsidR="005F0059" w:rsidRPr="00A96D8E">
              <w:rPr>
                <w:rFonts w:ascii="Tahoma"/>
                <w:color w:val="FF0000"/>
                <w:spacing w:val="-1"/>
              </w:rPr>
              <w:t>30</w:t>
            </w:r>
            <w:r w:rsidR="00C54447" w:rsidRPr="00A96D8E">
              <w:rPr>
                <w:rFonts w:ascii="Tahoma"/>
                <w:color w:val="FF0000"/>
                <w:spacing w:val="-1"/>
              </w:rPr>
              <w:t xml:space="preserve"> Ju</w:t>
            </w:r>
            <w:r w:rsidR="005F0059" w:rsidRPr="00A96D8E">
              <w:rPr>
                <w:rFonts w:ascii="Tahoma"/>
                <w:color w:val="FF0000"/>
                <w:spacing w:val="-1"/>
              </w:rPr>
              <w:t>ly</w:t>
            </w:r>
            <w:r w:rsidR="00C54447" w:rsidRPr="00A96D8E">
              <w:rPr>
                <w:rFonts w:ascii="Tahoma"/>
                <w:color w:val="FF0000"/>
                <w:spacing w:val="-1"/>
              </w:rPr>
              <w:t xml:space="preserve"> 201</w:t>
            </w:r>
            <w:r w:rsidR="005F0059" w:rsidRPr="00A96D8E">
              <w:rPr>
                <w:rFonts w:ascii="Tahoma"/>
                <w:color w:val="FF0000"/>
                <w:spacing w:val="-1"/>
              </w:rPr>
              <w:t>9</w:t>
            </w:r>
          </w:p>
        </w:tc>
      </w:tr>
      <w:tr w:rsidR="0078066E" w14:paraId="04B74F15" w14:textId="77777777" w:rsidTr="00C54447">
        <w:trPr>
          <w:trHeight w:val="397"/>
        </w:trPr>
        <w:tc>
          <w:tcPr>
            <w:tcW w:w="1378" w:type="dxa"/>
          </w:tcPr>
          <w:p w14:paraId="48280A00" w14:textId="77777777" w:rsidR="0078066E" w:rsidRPr="0078066E" w:rsidRDefault="0078066E" w:rsidP="0078066E">
            <w:pPr>
              <w:pStyle w:val="BodyText3"/>
              <w:spacing w:after="0"/>
              <w:rPr>
                <w:rFonts w:ascii="Tahoma" w:hAnsi="Tahoma" w:cs="Tahoma"/>
                <w:b/>
                <w:sz w:val="20"/>
                <w:szCs w:val="20"/>
              </w:rPr>
            </w:pPr>
          </w:p>
        </w:tc>
        <w:tc>
          <w:tcPr>
            <w:tcW w:w="8374" w:type="dxa"/>
            <w:gridSpan w:val="5"/>
          </w:tcPr>
          <w:p w14:paraId="43148175" w14:textId="77777777" w:rsidR="0078066E" w:rsidRPr="0078066E" w:rsidRDefault="0078066E" w:rsidP="00AE57B2">
            <w:pPr>
              <w:pStyle w:val="BodyText3"/>
              <w:spacing w:before="120" w:after="0" w:line="360" w:lineRule="auto"/>
              <w:rPr>
                <w:rFonts w:ascii="Tahoma" w:hAnsi="Tahoma" w:cs="Tahoma"/>
                <w:sz w:val="18"/>
                <w:szCs w:val="18"/>
              </w:rPr>
            </w:pPr>
          </w:p>
        </w:tc>
      </w:tr>
      <w:tr w:rsidR="0078066E" w14:paraId="04ED5847" w14:textId="77777777" w:rsidTr="00C54447">
        <w:tc>
          <w:tcPr>
            <w:tcW w:w="1378" w:type="dxa"/>
          </w:tcPr>
          <w:p w14:paraId="0761897C" w14:textId="77777777" w:rsidR="0078066E" w:rsidRPr="0078066E" w:rsidRDefault="0078066E" w:rsidP="0078066E">
            <w:pPr>
              <w:pStyle w:val="BodyText3"/>
              <w:spacing w:after="0"/>
              <w:rPr>
                <w:rFonts w:ascii="Tahoma" w:hAnsi="Tahoma" w:cs="Tahoma"/>
                <w:b/>
                <w:sz w:val="20"/>
                <w:szCs w:val="20"/>
              </w:rPr>
            </w:pPr>
            <w:r w:rsidRPr="0078066E">
              <w:rPr>
                <w:rFonts w:ascii="Tahoma" w:hAnsi="Tahoma" w:cs="Tahoma"/>
                <w:b/>
                <w:sz w:val="20"/>
                <w:szCs w:val="20"/>
              </w:rPr>
              <w:t>Payment details</w:t>
            </w:r>
            <w:r>
              <w:rPr>
                <w:rFonts w:ascii="Tahoma" w:hAnsi="Tahoma" w:cs="Tahoma"/>
                <w:b/>
                <w:sz w:val="20"/>
                <w:szCs w:val="20"/>
              </w:rPr>
              <w:t>:</w:t>
            </w:r>
          </w:p>
        </w:tc>
        <w:tc>
          <w:tcPr>
            <w:tcW w:w="8374" w:type="dxa"/>
            <w:gridSpan w:val="5"/>
          </w:tcPr>
          <w:p w14:paraId="43E41E02" w14:textId="77777777" w:rsidR="0078066E" w:rsidRPr="0078066E" w:rsidRDefault="0078066E" w:rsidP="00AE57B2">
            <w:pPr>
              <w:pStyle w:val="BodyText3"/>
              <w:spacing w:before="120" w:after="0" w:line="360" w:lineRule="auto"/>
              <w:rPr>
                <w:rFonts w:ascii="Tahoma" w:hAnsi="Tahoma" w:cs="Tahoma"/>
                <w:sz w:val="18"/>
                <w:szCs w:val="18"/>
              </w:rPr>
            </w:pPr>
            <w:r w:rsidRPr="0078066E">
              <w:rPr>
                <w:rFonts w:ascii="Tahoma" w:hAnsi="Tahoma" w:cs="Tahoma"/>
                <w:sz w:val="18"/>
                <w:szCs w:val="18"/>
              </w:rPr>
              <w:sym w:font="Wingdings" w:char="F071"/>
            </w:r>
            <w:r w:rsidRPr="0078066E">
              <w:rPr>
                <w:rFonts w:ascii="Tahoma" w:hAnsi="Tahoma" w:cs="Tahoma"/>
                <w:sz w:val="18"/>
                <w:szCs w:val="18"/>
              </w:rPr>
              <w:t xml:space="preserve">  Cheque                </w:t>
            </w:r>
            <w:r w:rsidRPr="0078066E">
              <w:rPr>
                <w:rFonts w:ascii="Tahoma" w:hAnsi="Tahoma" w:cs="Tahoma"/>
                <w:sz w:val="18"/>
                <w:szCs w:val="18"/>
              </w:rPr>
              <w:sym w:font="Wingdings" w:char="F071"/>
            </w:r>
            <w:r w:rsidRPr="0078066E">
              <w:rPr>
                <w:rFonts w:ascii="Tahoma" w:hAnsi="Tahoma" w:cs="Tahoma"/>
                <w:sz w:val="18"/>
                <w:szCs w:val="18"/>
              </w:rPr>
              <w:t xml:space="preserve">  Money Order                  </w:t>
            </w:r>
            <w:r w:rsidRPr="0078066E">
              <w:rPr>
                <w:rFonts w:ascii="Tahoma" w:hAnsi="Tahoma" w:cs="Tahoma"/>
                <w:sz w:val="18"/>
                <w:szCs w:val="18"/>
              </w:rPr>
              <w:sym w:font="Wingdings" w:char="F071"/>
            </w:r>
            <w:r w:rsidRPr="0078066E">
              <w:rPr>
                <w:rFonts w:ascii="Tahoma" w:hAnsi="Tahoma" w:cs="Tahoma"/>
                <w:sz w:val="18"/>
                <w:szCs w:val="18"/>
              </w:rPr>
              <w:t xml:space="preserve">  Visa                     </w:t>
            </w:r>
            <w:r w:rsidRPr="0078066E">
              <w:rPr>
                <w:rFonts w:ascii="Tahoma" w:hAnsi="Tahoma" w:cs="Tahoma"/>
                <w:sz w:val="18"/>
                <w:szCs w:val="18"/>
              </w:rPr>
              <w:sym w:font="Wingdings" w:char="F071"/>
            </w:r>
            <w:r w:rsidRPr="0078066E">
              <w:rPr>
                <w:rFonts w:ascii="Tahoma" w:hAnsi="Tahoma" w:cs="Tahoma"/>
                <w:sz w:val="18"/>
                <w:szCs w:val="18"/>
              </w:rPr>
              <w:t xml:space="preserve">  Mastercard</w:t>
            </w:r>
          </w:p>
          <w:p w14:paraId="216002E7" w14:textId="77777777" w:rsidR="0078066E" w:rsidRPr="0078066E" w:rsidRDefault="0078066E" w:rsidP="00AE57B2">
            <w:pPr>
              <w:pStyle w:val="BodyText3"/>
              <w:spacing w:before="120" w:after="0" w:line="360" w:lineRule="auto"/>
              <w:rPr>
                <w:rFonts w:ascii="Tahoma" w:hAnsi="Tahoma" w:cs="Tahoma"/>
                <w:sz w:val="18"/>
                <w:szCs w:val="18"/>
              </w:rPr>
            </w:pPr>
            <w:r w:rsidRPr="0078066E">
              <w:rPr>
                <w:rFonts w:ascii="Tahoma" w:hAnsi="Tahoma" w:cs="Tahoma"/>
                <w:sz w:val="18"/>
                <w:szCs w:val="18"/>
              </w:rPr>
              <w:t>Credit Card Number:   ___ ___ ___ ___   ___ ___ ___ ___   ___ ___ ___ ___   ___ ___ ___ ___</w:t>
            </w:r>
          </w:p>
          <w:p w14:paraId="7B5C1907" w14:textId="77777777" w:rsidR="0078066E" w:rsidRPr="0078066E" w:rsidRDefault="0078066E" w:rsidP="00AE57B2">
            <w:pPr>
              <w:pStyle w:val="BodyText3"/>
              <w:spacing w:before="120" w:after="0" w:line="360" w:lineRule="auto"/>
              <w:rPr>
                <w:rFonts w:ascii="Tahoma" w:hAnsi="Tahoma" w:cs="Tahoma"/>
                <w:sz w:val="18"/>
                <w:szCs w:val="18"/>
              </w:rPr>
            </w:pPr>
            <w:r w:rsidRPr="0078066E">
              <w:rPr>
                <w:rFonts w:ascii="Tahoma" w:hAnsi="Tahoma" w:cs="Tahoma"/>
                <w:sz w:val="18"/>
                <w:szCs w:val="18"/>
              </w:rPr>
              <w:t xml:space="preserve">Exp:  ____ /_____               CCV: ___ ___ ___ </w:t>
            </w:r>
          </w:p>
          <w:p w14:paraId="17391BD4" w14:textId="77777777" w:rsidR="0078066E" w:rsidRPr="0093777C" w:rsidRDefault="0078066E" w:rsidP="00DA5EF7">
            <w:pPr>
              <w:pStyle w:val="BodyText3"/>
              <w:spacing w:before="120" w:after="0" w:line="360" w:lineRule="auto"/>
              <w:rPr>
                <w:rFonts w:ascii="Tahoma" w:hAnsi="Tahoma" w:cs="Tahoma"/>
              </w:rPr>
            </w:pPr>
            <w:r w:rsidRPr="0078066E">
              <w:rPr>
                <w:rFonts w:ascii="Tahoma" w:hAnsi="Tahoma" w:cs="Tahoma"/>
                <w:sz w:val="18"/>
                <w:szCs w:val="18"/>
              </w:rPr>
              <w:t>Card Holder’s Name:_________________________________  Signature: _______________________</w:t>
            </w:r>
          </w:p>
        </w:tc>
      </w:tr>
      <w:tr w:rsidR="0078066E" w14:paraId="064A3E7C" w14:textId="77777777" w:rsidTr="00C54447">
        <w:trPr>
          <w:trHeight w:val="397"/>
        </w:trPr>
        <w:tc>
          <w:tcPr>
            <w:tcW w:w="1378" w:type="dxa"/>
          </w:tcPr>
          <w:p w14:paraId="2060617B" w14:textId="77777777" w:rsidR="0078066E" w:rsidRDefault="0078066E" w:rsidP="00DC32A5">
            <w:pPr>
              <w:rPr>
                <w:rFonts w:ascii="Tahoma" w:hAnsi="Tahoma" w:cs="Tahoma"/>
                <w:b/>
                <w:sz w:val="20"/>
                <w:szCs w:val="20"/>
              </w:rPr>
            </w:pPr>
          </w:p>
        </w:tc>
        <w:tc>
          <w:tcPr>
            <w:tcW w:w="8374" w:type="dxa"/>
            <w:gridSpan w:val="5"/>
          </w:tcPr>
          <w:p w14:paraId="2C885C50" w14:textId="77777777" w:rsidR="0078066E" w:rsidRDefault="0078066E" w:rsidP="0078066E">
            <w:pPr>
              <w:rPr>
                <w:rFonts w:ascii="Tahoma" w:hAnsi="Tahoma" w:cs="Tahoma"/>
                <w:sz w:val="20"/>
                <w:szCs w:val="20"/>
              </w:rPr>
            </w:pPr>
          </w:p>
        </w:tc>
      </w:tr>
      <w:tr w:rsidR="00684A7D" w14:paraId="152E3B85" w14:textId="77777777" w:rsidTr="00C54447">
        <w:tc>
          <w:tcPr>
            <w:tcW w:w="1378" w:type="dxa"/>
          </w:tcPr>
          <w:p w14:paraId="694BD138" w14:textId="77777777" w:rsidR="00684A7D" w:rsidRPr="0078066E" w:rsidRDefault="0078066E" w:rsidP="00DC32A5">
            <w:pPr>
              <w:rPr>
                <w:rFonts w:ascii="Tahoma" w:hAnsi="Tahoma" w:cs="Tahoma"/>
                <w:b/>
                <w:sz w:val="20"/>
                <w:szCs w:val="20"/>
              </w:rPr>
            </w:pPr>
            <w:r>
              <w:rPr>
                <w:rFonts w:ascii="Tahoma" w:hAnsi="Tahoma" w:cs="Tahoma"/>
                <w:b/>
                <w:sz w:val="20"/>
                <w:szCs w:val="20"/>
              </w:rPr>
              <w:t>Important Notes:</w:t>
            </w:r>
          </w:p>
        </w:tc>
        <w:tc>
          <w:tcPr>
            <w:tcW w:w="8374" w:type="dxa"/>
            <w:gridSpan w:val="5"/>
          </w:tcPr>
          <w:p w14:paraId="1CA637B3" w14:textId="77777777" w:rsidR="00684A7D" w:rsidRDefault="0078066E" w:rsidP="0078066E">
            <w:pPr>
              <w:spacing w:line="276" w:lineRule="auto"/>
              <w:rPr>
                <w:rFonts w:ascii="Tahoma" w:hAnsi="Tahoma" w:cs="Tahoma"/>
                <w:sz w:val="20"/>
                <w:szCs w:val="20"/>
              </w:rPr>
            </w:pPr>
            <w:r>
              <w:rPr>
                <w:rFonts w:ascii="Tahoma" w:hAnsi="Tahoma" w:cs="Tahoma"/>
                <w:sz w:val="20"/>
                <w:szCs w:val="20"/>
              </w:rPr>
              <w:t>Course fees include training resources, morning tea, lunch and afternoon tea.</w:t>
            </w:r>
          </w:p>
          <w:p w14:paraId="2FB38626" w14:textId="77777777" w:rsidR="0078066E" w:rsidRPr="0078066E" w:rsidRDefault="0078066E" w:rsidP="0078066E">
            <w:pPr>
              <w:spacing w:line="276" w:lineRule="auto"/>
              <w:rPr>
                <w:rFonts w:ascii="Tahoma" w:hAnsi="Tahoma" w:cs="Tahoma"/>
                <w:sz w:val="20"/>
                <w:szCs w:val="20"/>
              </w:rPr>
            </w:pPr>
            <w:r>
              <w:rPr>
                <w:rFonts w:ascii="Tahoma" w:hAnsi="Tahoma" w:cs="Tahoma"/>
                <w:sz w:val="20"/>
                <w:szCs w:val="20"/>
              </w:rPr>
              <w:t>Course fees are not refundable within 1 week of the course. Any cancellation request prior to this must be addressed in writing to the EA National Office ATTN: National Education Manager</w:t>
            </w:r>
          </w:p>
        </w:tc>
      </w:tr>
      <w:tr w:rsidR="00684A7D" w14:paraId="6E9018E4" w14:textId="77777777" w:rsidTr="00C54447">
        <w:trPr>
          <w:trHeight w:val="397"/>
        </w:trPr>
        <w:tc>
          <w:tcPr>
            <w:tcW w:w="1378" w:type="dxa"/>
          </w:tcPr>
          <w:p w14:paraId="29AE1D62" w14:textId="77777777" w:rsidR="00684A7D" w:rsidRDefault="00684A7D" w:rsidP="00DC32A5">
            <w:pPr>
              <w:rPr>
                <w:rFonts w:ascii="Tahoma" w:hAnsi="Tahoma" w:cs="Tahoma"/>
                <w:sz w:val="20"/>
                <w:szCs w:val="20"/>
              </w:rPr>
            </w:pPr>
          </w:p>
        </w:tc>
        <w:tc>
          <w:tcPr>
            <w:tcW w:w="8374" w:type="dxa"/>
            <w:gridSpan w:val="5"/>
          </w:tcPr>
          <w:p w14:paraId="17A9F7B2" w14:textId="77777777" w:rsidR="00684A7D" w:rsidRDefault="00684A7D" w:rsidP="00AE57B2">
            <w:pPr>
              <w:pStyle w:val="TableParagraph"/>
              <w:tabs>
                <w:tab w:val="left" w:pos="1694"/>
              </w:tabs>
              <w:spacing w:line="243" w:lineRule="exact"/>
              <w:ind w:left="83"/>
              <w:rPr>
                <w:rFonts w:ascii="Tahoma" w:eastAsia="Tahoma" w:hAnsi="Tahoma" w:cs="Tahoma"/>
                <w:sz w:val="18"/>
                <w:szCs w:val="18"/>
              </w:rPr>
            </w:pPr>
          </w:p>
        </w:tc>
      </w:tr>
      <w:tr w:rsidR="0078066E" w14:paraId="3FEC7D38" w14:textId="77777777" w:rsidTr="00C54447">
        <w:tc>
          <w:tcPr>
            <w:tcW w:w="9752" w:type="dxa"/>
            <w:gridSpan w:val="6"/>
          </w:tcPr>
          <w:p w14:paraId="2917C9A2" w14:textId="5DA565E2" w:rsidR="0078066E" w:rsidRDefault="0078066E" w:rsidP="0078066E">
            <w:pPr>
              <w:widowControl w:val="0"/>
              <w:tabs>
                <w:tab w:val="left" w:pos="1981"/>
              </w:tabs>
              <w:spacing w:line="243" w:lineRule="exact"/>
              <w:jc w:val="center"/>
              <w:rPr>
                <w:rFonts w:ascii="Tahoma" w:eastAsia="Tahoma" w:hAnsi="Tahoma" w:cs="Tahoma"/>
                <w:b/>
              </w:rPr>
            </w:pPr>
            <w:r>
              <w:rPr>
                <w:rFonts w:ascii="Tahoma" w:eastAsia="Tahoma" w:hAnsi="Tahoma" w:cs="Tahoma"/>
                <w:b/>
              </w:rPr>
              <w:t xml:space="preserve">Registration closes </w:t>
            </w:r>
            <w:r w:rsidR="00A96D8E">
              <w:rPr>
                <w:rFonts w:ascii="Tahoma" w:eastAsia="Tahoma" w:hAnsi="Tahoma" w:cs="Tahoma"/>
                <w:b/>
              </w:rPr>
              <w:t>1</w:t>
            </w:r>
            <w:r>
              <w:rPr>
                <w:rFonts w:ascii="Tahoma" w:eastAsia="Tahoma" w:hAnsi="Tahoma" w:cs="Tahoma"/>
                <w:b/>
              </w:rPr>
              <w:t xml:space="preserve"> weeks prior to each course.</w:t>
            </w:r>
          </w:p>
          <w:p w14:paraId="109F076C" w14:textId="77777777" w:rsidR="0078066E" w:rsidRPr="0078066E" w:rsidRDefault="0078066E" w:rsidP="0078066E">
            <w:pPr>
              <w:widowControl w:val="0"/>
              <w:tabs>
                <w:tab w:val="left" w:pos="1981"/>
              </w:tabs>
              <w:spacing w:line="243" w:lineRule="exact"/>
              <w:jc w:val="center"/>
              <w:rPr>
                <w:rFonts w:ascii="Tahoma" w:eastAsia="Tahoma" w:hAnsi="Tahoma" w:cs="Tahoma"/>
                <w:b/>
              </w:rPr>
            </w:pPr>
            <w:r>
              <w:rPr>
                <w:rFonts w:ascii="Tahoma" w:eastAsia="Tahoma" w:hAnsi="Tahoma" w:cs="Tahoma"/>
                <w:b/>
              </w:rPr>
              <w:t>Fees will not be debited or cheques cashed until acceptances have been finalised.</w:t>
            </w:r>
          </w:p>
        </w:tc>
      </w:tr>
    </w:tbl>
    <w:p w14:paraId="6E8CB604" w14:textId="77777777" w:rsidR="00463980" w:rsidRDefault="00463980" w:rsidP="0078066E">
      <w:pPr>
        <w:spacing w:after="0" w:line="240" w:lineRule="auto"/>
        <w:rPr>
          <w:rFonts w:ascii="Tahoma" w:hAnsi="Tahoma" w:cs="Tahoma"/>
          <w:sz w:val="20"/>
          <w:szCs w:val="20"/>
        </w:rPr>
      </w:pPr>
    </w:p>
    <w:sectPr w:rsidR="00463980" w:rsidSect="00541230">
      <w:headerReference w:type="default" r:id="rId11"/>
      <w:pgSz w:w="11906" w:h="16838"/>
      <w:pgMar w:top="1440" w:right="107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1B5C3" w14:textId="77777777" w:rsidR="001609A7" w:rsidRDefault="001609A7" w:rsidP="00A751AC">
      <w:pPr>
        <w:spacing w:after="0" w:line="240" w:lineRule="auto"/>
      </w:pPr>
      <w:r>
        <w:separator/>
      </w:r>
    </w:p>
  </w:endnote>
  <w:endnote w:type="continuationSeparator" w:id="0">
    <w:p w14:paraId="0A8BBFAC" w14:textId="77777777" w:rsidR="001609A7" w:rsidRDefault="001609A7" w:rsidP="00A75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30E33" w14:textId="77777777" w:rsidR="001609A7" w:rsidRDefault="001609A7" w:rsidP="00A751AC">
      <w:pPr>
        <w:spacing w:after="0" w:line="240" w:lineRule="auto"/>
      </w:pPr>
      <w:r>
        <w:separator/>
      </w:r>
    </w:p>
  </w:footnote>
  <w:footnote w:type="continuationSeparator" w:id="0">
    <w:p w14:paraId="0C0EB238" w14:textId="77777777" w:rsidR="001609A7" w:rsidRDefault="001609A7" w:rsidP="00A75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5EFA" w14:textId="7A43086B" w:rsidR="00541230" w:rsidRDefault="00555A15" w:rsidP="00541230">
    <w:pPr>
      <w:pStyle w:val="Header"/>
      <w:pBdr>
        <w:bottom w:val="single" w:sz="2" w:space="1" w:color="auto"/>
      </w:pBdr>
    </w:pPr>
    <w:r>
      <w:t xml:space="preserve">Coaching NSW </w:t>
    </w:r>
    <w:r>
      <w:tab/>
    </w:r>
    <w:r w:rsidR="00541230">
      <w:tab/>
    </w:r>
    <w:r>
      <w:t>Equestrian NSW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3FCE"/>
    <w:multiLevelType w:val="hybridMultilevel"/>
    <w:tmpl w:val="055CE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415FB4"/>
    <w:multiLevelType w:val="hybridMultilevel"/>
    <w:tmpl w:val="8D1023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D77263"/>
    <w:multiLevelType w:val="hybridMultilevel"/>
    <w:tmpl w:val="C52CD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293BC2"/>
    <w:multiLevelType w:val="hybridMultilevel"/>
    <w:tmpl w:val="B7442AD8"/>
    <w:lvl w:ilvl="0" w:tplc="FC7E1DC0">
      <w:start w:val="2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C25296"/>
    <w:multiLevelType w:val="hybridMultilevel"/>
    <w:tmpl w:val="1A86D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AC6671"/>
    <w:multiLevelType w:val="hybridMultilevel"/>
    <w:tmpl w:val="773A8E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B45DDF"/>
    <w:multiLevelType w:val="hybridMultilevel"/>
    <w:tmpl w:val="AF247DA2"/>
    <w:lvl w:ilvl="0" w:tplc="6F48A2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B4870"/>
    <w:multiLevelType w:val="hybridMultilevel"/>
    <w:tmpl w:val="83BE7CF6"/>
    <w:lvl w:ilvl="0" w:tplc="FC7E1DC0">
      <w:start w:val="29"/>
      <w:numFmt w:val="bullet"/>
      <w:lvlText w:val="-"/>
      <w:lvlJc w:val="left"/>
      <w:pPr>
        <w:ind w:left="720" w:hanging="360"/>
      </w:pPr>
      <w:rPr>
        <w:rFonts w:ascii="Calibri" w:eastAsiaTheme="minorHAnsi" w:hAnsi="Calibr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04E21"/>
    <w:multiLevelType w:val="hybridMultilevel"/>
    <w:tmpl w:val="223E0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F66AE0"/>
    <w:multiLevelType w:val="hybridMultilevel"/>
    <w:tmpl w:val="A800B8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E42C7F"/>
    <w:multiLevelType w:val="hybridMultilevel"/>
    <w:tmpl w:val="6962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01097C"/>
    <w:multiLevelType w:val="hybridMultilevel"/>
    <w:tmpl w:val="23803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0D617B"/>
    <w:multiLevelType w:val="hybridMultilevel"/>
    <w:tmpl w:val="F2BA8940"/>
    <w:lvl w:ilvl="0" w:tplc="CD3C20D0">
      <w:start w:val="1"/>
      <w:numFmt w:val="bullet"/>
      <w:lvlText w:val=""/>
      <w:lvlJc w:val="left"/>
      <w:pPr>
        <w:ind w:left="1980" w:hanging="267"/>
      </w:pPr>
      <w:rPr>
        <w:rFonts w:ascii="Wingdings" w:eastAsia="Wingdings" w:hAnsi="Wingdings" w:hint="default"/>
        <w:sz w:val="22"/>
        <w:szCs w:val="22"/>
      </w:rPr>
    </w:lvl>
    <w:lvl w:ilvl="1" w:tplc="35B854B0">
      <w:start w:val="1"/>
      <w:numFmt w:val="bullet"/>
      <w:lvlText w:val="•"/>
      <w:lvlJc w:val="left"/>
      <w:pPr>
        <w:ind w:left="2109" w:hanging="267"/>
      </w:pPr>
      <w:rPr>
        <w:rFonts w:hint="default"/>
      </w:rPr>
    </w:lvl>
    <w:lvl w:ilvl="2" w:tplc="5D24816A">
      <w:start w:val="1"/>
      <w:numFmt w:val="bullet"/>
      <w:lvlText w:val="•"/>
      <w:lvlJc w:val="left"/>
      <w:pPr>
        <w:ind w:left="2238" w:hanging="267"/>
      </w:pPr>
      <w:rPr>
        <w:rFonts w:hint="default"/>
      </w:rPr>
    </w:lvl>
    <w:lvl w:ilvl="3" w:tplc="5F94415A">
      <w:start w:val="1"/>
      <w:numFmt w:val="bullet"/>
      <w:lvlText w:val="•"/>
      <w:lvlJc w:val="left"/>
      <w:pPr>
        <w:ind w:left="2367" w:hanging="267"/>
      </w:pPr>
      <w:rPr>
        <w:rFonts w:hint="default"/>
      </w:rPr>
    </w:lvl>
    <w:lvl w:ilvl="4" w:tplc="96E67182">
      <w:start w:val="1"/>
      <w:numFmt w:val="bullet"/>
      <w:lvlText w:val="•"/>
      <w:lvlJc w:val="left"/>
      <w:pPr>
        <w:ind w:left="2496" w:hanging="267"/>
      </w:pPr>
      <w:rPr>
        <w:rFonts w:hint="default"/>
      </w:rPr>
    </w:lvl>
    <w:lvl w:ilvl="5" w:tplc="1ED89C84">
      <w:start w:val="1"/>
      <w:numFmt w:val="bullet"/>
      <w:lvlText w:val="•"/>
      <w:lvlJc w:val="left"/>
      <w:pPr>
        <w:ind w:left="2624" w:hanging="267"/>
      </w:pPr>
      <w:rPr>
        <w:rFonts w:hint="default"/>
      </w:rPr>
    </w:lvl>
    <w:lvl w:ilvl="6" w:tplc="0284BBC0">
      <w:start w:val="1"/>
      <w:numFmt w:val="bullet"/>
      <w:lvlText w:val="•"/>
      <w:lvlJc w:val="left"/>
      <w:pPr>
        <w:ind w:left="2753" w:hanging="267"/>
      </w:pPr>
      <w:rPr>
        <w:rFonts w:hint="default"/>
      </w:rPr>
    </w:lvl>
    <w:lvl w:ilvl="7" w:tplc="3E106C56">
      <w:start w:val="1"/>
      <w:numFmt w:val="bullet"/>
      <w:lvlText w:val="•"/>
      <w:lvlJc w:val="left"/>
      <w:pPr>
        <w:ind w:left="2882" w:hanging="267"/>
      </w:pPr>
      <w:rPr>
        <w:rFonts w:hint="default"/>
      </w:rPr>
    </w:lvl>
    <w:lvl w:ilvl="8" w:tplc="AE208710">
      <w:start w:val="1"/>
      <w:numFmt w:val="bullet"/>
      <w:lvlText w:val="•"/>
      <w:lvlJc w:val="left"/>
      <w:pPr>
        <w:ind w:left="3011" w:hanging="267"/>
      </w:pPr>
      <w:rPr>
        <w:rFonts w:hint="default"/>
      </w:rPr>
    </w:lvl>
  </w:abstractNum>
  <w:abstractNum w:abstractNumId="13" w15:restartNumberingAfterBreak="0">
    <w:nsid w:val="39E40CCE"/>
    <w:multiLevelType w:val="hybridMultilevel"/>
    <w:tmpl w:val="B860E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03343C"/>
    <w:multiLevelType w:val="hybridMultilevel"/>
    <w:tmpl w:val="1A745616"/>
    <w:lvl w:ilvl="0" w:tplc="27F084D4">
      <w:start w:val="5"/>
      <w:numFmt w:val="bullet"/>
      <w:lvlText w:val="•"/>
      <w:lvlJc w:val="left"/>
      <w:pPr>
        <w:ind w:left="1080" w:hanging="720"/>
      </w:pPr>
      <w:rPr>
        <w:rFonts w:ascii="Tahoma" w:eastAsiaTheme="minorHAns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FF0F60"/>
    <w:multiLevelType w:val="hybridMultilevel"/>
    <w:tmpl w:val="0CF211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D1271C"/>
    <w:multiLevelType w:val="hybridMultilevel"/>
    <w:tmpl w:val="CCC4FF48"/>
    <w:lvl w:ilvl="0" w:tplc="FC7E1DC0">
      <w:start w:val="29"/>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1E7BD9"/>
    <w:multiLevelType w:val="hybridMultilevel"/>
    <w:tmpl w:val="C93ED8AE"/>
    <w:lvl w:ilvl="0" w:tplc="19A400CA">
      <w:start w:val="1"/>
      <w:numFmt w:val="bullet"/>
      <w:lvlText w:val=""/>
      <w:lvlJc w:val="left"/>
      <w:pPr>
        <w:ind w:left="295" w:hanging="267"/>
      </w:pPr>
      <w:rPr>
        <w:rFonts w:ascii="Wingdings" w:eastAsia="Wingdings" w:hAnsi="Wingdings" w:hint="default"/>
        <w:color w:val="FF0000"/>
        <w:sz w:val="22"/>
        <w:szCs w:val="22"/>
      </w:rPr>
    </w:lvl>
    <w:lvl w:ilvl="1" w:tplc="A17A5AD4">
      <w:start w:val="1"/>
      <w:numFmt w:val="bullet"/>
      <w:lvlText w:val="•"/>
      <w:lvlJc w:val="left"/>
      <w:pPr>
        <w:ind w:left="1105" w:hanging="267"/>
      </w:pPr>
      <w:rPr>
        <w:rFonts w:hint="default"/>
      </w:rPr>
    </w:lvl>
    <w:lvl w:ilvl="2" w:tplc="EA5C8CF6">
      <w:start w:val="1"/>
      <w:numFmt w:val="bullet"/>
      <w:lvlText w:val="•"/>
      <w:lvlJc w:val="left"/>
      <w:pPr>
        <w:ind w:left="1915" w:hanging="267"/>
      </w:pPr>
      <w:rPr>
        <w:rFonts w:hint="default"/>
      </w:rPr>
    </w:lvl>
    <w:lvl w:ilvl="3" w:tplc="513015C8">
      <w:start w:val="1"/>
      <w:numFmt w:val="bullet"/>
      <w:lvlText w:val="•"/>
      <w:lvlJc w:val="left"/>
      <w:pPr>
        <w:ind w:left="2725" w:hanging="267"/>
      </w:pPr>
      <w:rPr>
        <w:rFonts w:hint="default"/>
      </w:rPr>
    </w:lvl>
    <w:lvl w:ilvl="4" w:tplc="147AE17E">
      <w:start w:val="1"/>
      <w:numFmt w:val="bullet"/>
      <w:lvlText w:val="•"/>
      <w:lvlJc w:val="left"/>
      <w:pPr>
        <w:ind w:left="3535" w:hanging="267"/>
      </w:pPr>
      <w:rPr>
        <w:rFonts w:hint="default"/>
      </w:rPr>
    </w:lvl>
    <w:lvl w:ilvl="5" w:tplc="394C973C">
      <w:start w:val="1"/>
      <w:numFmt w:val="bullet"/>
      <w:lvlText w:val="•"/>
      <w:lvlJc w:val="left"/>
      <w:pPr>
        <w:ind w:left="4345" w:hanging="267"/>
      </w:pPr>
      <w:rPr>
        <w:rFonts w:hint="default"/>
      </w:rPr>
    </w:lvl>
    <w:lvl w:ilvl="6" w:tplc="5E8469A8">
      <w:start w:val="1"/>
      <w:numFmt w:val="bullet"/>
      <w:lvlText w:val="•"/>
      <w:lvlJc w:val="left"/>
      <w:pPr>
        <w:ind w:left="5154" w:hanging="267"/>
      </w:pPr>
      <w:rPr>
        <w:rFonts w:hint="default"/>
      </w:rPr>
    </w:lvl>
    <w:lvl w:ilvl="7" w:tplc="B29EDB58">
      <w:start w:val="1"/>
      <w:numFmt w:val="bullet"/>
      <w:lvlText w:val="•"/>
      <w:lvlJc w:val="left"/>
      <w:pPr>
        <w:ind w:left="5964" w:hanging="267"/>
      </w:pPr>
      <w:rPr>
        <w:rFonts w:hint="default"/>
      </w:rPr>
    </w:lvl>
    <w:lvl w:ilvl="8" w:tplc="7D2C6F60">
      <w:start w:val="1"/>
      <w:numFmt w:val="bullet"/>
      <w:lvlText w:val="•"/>
      <w:lvlJc w:val="left"/>
      <w:pPr>
        <w:ind w:left="6774" w:hanging="267"/>
      </w:pPr>
      <w:rPr>
        <w:rFonts w:hint="default"/>
      </w:rPr>
    </w:lvl>
  </w:abstractNum>
  <w:num w:numId="1">
    <w:abstractNumId w:val="15"/>
  </w:num>
  <w:num w:numId="2">
    <w:abstractNumId w:val="6"/>
  </w:num>
  <w:num w:numId="3">
    <w:abstractNumId w:val="8"/>
  </w:num>
  <w:num w:numId="4">
    <w:abstractNumId w:val="10"/>
  </w:num>
  <w:num w:numId="5">
    <w:abstractNumId w:val="14"/>
  </w:num>
  <w:num w:numId="6">
    <w:abstractNumId w:val="5"/>
  </w:num>
  <w:num w:numId="7">
    <w:abstractNumId w:val="9"/>
  </w:num>
  <w:num w:numId="8">
    <w:abstractNumId w:val="2"/>
  </w:num>
  <w:num w:numId="9">
    <w:abstractNumId w:val="0"/>
  </w:num>
  <w:num w:numId="10">
    <w:abstractNumId w:val="4"/>
  </w:num>
  <w:num w:numId="11">
    <w:abstractNumId w:val="12"/>
  </w:num>
  <w:num w:numId="12">
    <w:abstractNumId w:val="17"/>
  </w:num>
  <w:num w:numId="13">
    <w:abstractNumId w:val="13"/>
  </w:num>
  <w:num w:numId="14">
    <w:abstractNumId w:val="3"/>
  </w:num>
  <w:num w:numId="15">
    <w:abstractNumId w:val="1"/>
  </w:num>
  <w:num w:numId="16">
    <w:abstractNumId w:val="7"/>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B4"/>
    <w:rsid w:val="00007A6A"/>
    <w:rsid w:val="00022410"/>
    <w:rsid w:val="000F2682"/>
    <w:rsid w:val="00120391"/>
    <w:rsid w:val="001609A7"/>
    <w:rsid w:val="0016607C"/>
    <w:rsid w:val="002E476F"/>
    <w:rsid w:val="003237A7"/>
    <w:rsid w:val="00335286"/>
    <w:rsid w:val="00396BC1"/>
    <w:rsid w:val="00445E2C"/>
    <w:rsid w:val="00463980"/>
    <w:rsid w:val="004648DA"/>
    <w:rsid w:val="004C6C9C"/>
    <w:rsid w:val="00541230"/>
    <w:rsid w:val="005429D1"/>
    <w:rsid w:val="00544DFF"/>
    <w:rsid w:val="00555A15"/>
    <w:rsid w:val="00570E49"/>
    <w:rsid w:val="00571F85"/>
    <w:rsid w:val="005B34C1"/>
    <w:rsid w:val="005F0059"/>
    <w:rsid w:val="00630BB4"/>
    <w:rsid w:val="00684A7D"/>
    <w:rsid w:val="006B4A0C"/>
    <w:rsid w:val="006F0D2A"/>
    <w:rsid w:val="00774686"/>
    <w:rsid w:val="0078066E"/>
    <w:rsid w:val="007D5A92"/>
    <w:rsid w:val="007D7BDA"/>
    <w:rsid w:val="007E6D7C"/>
    <w:rsid w:val="00811DCB"/>
    <w:rsid w:val="0097215B"/>
    <w:rsid w:val="00A14E8D"/>
    <w:rsid w:val="00A751AC"/>
    <w:rsid w:val="00A96D8E"/>
    <w:rsid w:val="00B12372"/>
    <w:rsid w:val="00B6186C"/>
    <w:rsid w:val="00B64523"/>
    <w:rsid w:val="00C0680F"/>
    <w:rsid w:val="00C30DB4"/>
    <w:rsid w:val="00C44475"/>
    <w:rsid w:val="00C46E98"/>
    <w:rsid w:val="00C54447"/>
    <w:rsid w:val="00D42BD9"/>
    <w:rsid w:val="00D667E9"/>
    <w:rsid w:val="00DA0ADD"/>
    <w:rsid w:val="00DA0CCE"/>
    <w:rsid w:val="00DA5EF7"/>
    <w:rsid w:val="00DC31B2"/>
    <w:rsid w:val="00DC32A5"/>
    <w:rsid w:val="00E00A5D"/>
    <w:rsid w:val="00E06BC2"/>
    <w:rsid w:val="00E37B5C"/>
    <w:rsid w:val="00EC43BE"/>
    <w:rsid w:val="00EF7124"/>
    <w:rsid w:val="00F06837"/>
    <w:rsid w:val="00F14C32"/>
    <w:rsid w:val="00F23F9B"/>
    <w:rsid w:val="00F90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FCBE6"/>
  <w15:docId w15:val="{918E6DA8-3735-4B81-91A4-D7B1639D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DB4"/>
    <w:rPr>
      <w:rFonts w:ascii="Tahoma" w:hAnsi="Tahoma" w:cs="Tahoma"/>
      <w:sz w:val="16"/>
      <w:szCs w:val="16"/>
    </w:rPr>
  </w:style>
  <w:style w:type="table" w:styleId="TableGrid">
    <w:name w:val="Table Grid"/>
    <w:basedOn w:val="TableNormal"/>
    <w:uiPriority w:val="59"/>
    <w:rsid w:val="00C30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5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1AC"/>
  </w:style>
  <w:style w:type="paragraph" w:styleId="Footer">
    <w:name w:val="footer"/>
    <w:basedOn w:val="Normal"/>
    <w:link w:val="FooterChar"/>
    <w:uiPriority w:val="99"/>
    <w:unhideWhenUsed/>
    <w:rsid w:val="00A751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1AC"/>
  </w:style>
  <w:style w:type="paragraph" w:styleId="ListParagraph">
    <w:name w:val="List Paragraph"/>
    <w:basedOn w:val="Normal"/>
    <w:uiPriority w:val="1"/>
    <w:qFormat/>
    <w:rsid w:val="00541230"/>
    <w:pPr>
      <w:ind w:left="720"/>
      <w:contextualSpacing/>
    </w:pPr>
  </w:style>
  <w:style w:type="character" w:styleId="Hyperlink">
    <w:name w:val="Hyperlink"/>
    <w:basedOn w:val="DefaultParagraphFont"/>
    <w:uiPriority w:val="99"/>
    <w:unhideWhenUsed/>
    <w:rsid w:val="00DC32A5"/>
    <w:rPr>
      <w:color w:val="0000FF" w:themeColor="hyperlink"/>
      <w:u w:val="single"/>
    </w:rPr>
  </w:style>
  <w:style w:type="paragraph" w:customStyle="1" w:styleId="TableParagraph">
    <w:name w:val="Table Paragraph"/>
    <w:basedOn w:val="Normal"/>
    <w:uiPriority w:val="1"/>
    <w:qFormat/>
    <w:rsid w:val="00684A7D"/>
    <w:pPr>
      <w:widowControl w:val="0"/>
      <w:spacing w:after="0" w:line="240" w:lineRule="auto"/>
    </w:pPr>
    <w:rPr>
      <w:lang w:val="en-US"/>
    </w:rPr>
  </w:style>
  <w:style w:type="paragraph" w:styleId="BodyText3">
    <w:name w:val="Body Text 3"/>
    <w:basedOn w:val="Normal"/>
    <w:link w:val="BodyText3Char"/>
    <w:rsid w:val="0078066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8066E"/>
    <w:rPr>
      <w:rFonts w:ascii="Times New Roman" w:eastAsia="Times New Roman" w:hAnsi="Times New Roman" w:cs="Times New Roman"/>
      <w:sz w:val="16"/>
      <w:szCs w:val="16"/>
    </w:rPr>
  </w:style>
  <w:style w:type="paragraph" w:styleId="Revision">
    <w:name w:val="Revision"/>
    <w:hidden/>
    <w:uiPriority w:val="99"/>
    <w:semiHidden/>
    <w:rsid w:val="00DA0ADD"/>
    <w:pPr>
      <w:spacing w:after="0" w:line="240" w:lineRule="auto"/>
    </w:pPr>
  </w:style>
  <w:style w:type="character" w:styleId="UnresolvedMention">
    <w:name w:val="Unresolved Mention"/>
    <w:basedOn w:val="DefaultParagraphFont"/>
    <w:uiPriority w:val="99"/>
    <w:semiHidden/>
    <w:unhideWhenUsed/>
    <w:rsid w:val="00335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aching@ensw.org.au" TargetMode="External"/><Relationship Id="rId4" Type="http://schemas.openxmlformats.org/officeDocument/2006/relationships/webSettings" Target="webSettings.xml"/><Relationship Id="rId9" Type="http://schemas.openxmlformats.org/officeDocument/2006/relationships/hyperlink" Target="mailto:sue@ensw.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zoem</dc:creator>
  <cp:lastModifiedBy>Sue Birch</cp:lastModifiedBy>
  <cp:revision>2</cp:revision>
  <cp:lastPrinted>2019-05-03T02:48:00Z</cp:lastPrinted>
  <dcterms:created xsi:type="dcterms:W3CDTF">2019-05-03T04:23:00Z</dcterms:created>
  <dcterms:modified xsi:type="dcterms:W3CDTF">2019-05-03T04:23:00Z</dcterms:modified>
</cp:coreProperties>
</file>